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9348A" w:rsidR="00BF09C7" w:rsidP="1345338C" w:rsidRDefault="00243625" w14:paraId="34149DDB" wp14:textId="61AE280A">
      <w:pPr>
        <w:jc w:val="center"/>
        <w:rPr>
          <w:rFonts w:ascii="Arial Narrow" w:hAnsi="Arial Narrow" w:cs="Arial"/>
          <w:b w:val="1"/>
          <w:bCs w:val="1"/>
          <w:sz w:val="28"/>
          <w:szCs w:val="28"/>
        </w:rPr>
      </w:pPr>
      <w:r w:rsidRPr="1345338C" w:rsidR="00243625">
        <w:rPr>
          <w:rFonts w:ascii="Arial Narrow" w:hAnsi="Arial Narrow"/>
          <w:b w:val="1"/>
          <w:bCs w:val="1"/>
          <w:sz w:val="30"/>
          <w:szCs w:val="30"/>
        </w:rPr>
        <w:t>KOMPLEX SZAKMAI SZIGORLAT</w:t>
      </w:r>
      <w:r w:rsidRPr="1345338C" w:rsidR="002A3629">
        <w:rPr>
          <w:rFonts w:ascii="Arial Narrow" w:hAnsi="Arial Narrow"/>
          <w:b w:val="1"/>
          <w:bCs w:val="1"/>
          <w:sz w:val="30"/>
          <w:szCs w:val="30"/>
        </w:rPr>
        <w:t>/Záróvizsga tételsor 202</w:t>
      </w:r>
      <w:r w:rsidRPr="1345338C" w:rsidR="294161D1">
        <w:rPr>
          <w:rFonts w:ascii="Arial Narrow" w:hAnsi="Arial Narrow"/>
          <w:b w:val="1"/>
          <w:bCs w:val="1"/>
          <w:sz w:val="30"/>
          <w:szCs w:val="30"/>
        </w:rPr>
        <w:t>1</w:t>
      </w:r>
      <w:r w:rsidRPr="1345338C" w:rsidR="00B82DE7">
        <w:rPr>
          <w:rFonts w:ascii="Arial Narrow" w:hAnsi="Arial Narrow"/>
          <w:b w:val="1"/>
          <w:bCs w:val="1"/>
          <w:sz w:val="30"/>
          <w:szCs w:val="30"/>
        </w:rPr>
        <w:t xml:space="preserve">. </w:t>
      </w:r>
    </w:p>
    <w:p xmlns:wp14="http://schemas.microsoft.com/office/word/2010/wordml" w:rsidR="00BF09C7" w:rsidP="00801150" w:rsidRDefault="003E68D2" w14:paraId="617B4301" wp14:textId="77777777">
      <w:pPr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KIVITELEZÉS</w:t>
      </w:r>
      <w:r w:rsidRPr="00DF36AB" w:rsidR="00BF09C7">
        <w:rPr>
          <w:rFonts w:ascii="Arial Narrow" w:hAnsi="Arial Narrow"/>
          <w:b/>
          <w:sz w:val="30"/>
          <w:szCs w:val="30"/>
        </w:rPr>
        <w:t>SZERVEZÉS TÉMAKÖR</w:t>
      </w:r>
    </w:p>
    <w:p xmlns:wp14="http://schemas.microsoft.com/office/word/2010/wordml" w:rsidR="00BF09C7" w:rsidP="00303A05" w:rsidRDefault="00385DB7" w14:paraId="6EB7B74D" wp14:textId="7777777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(Infrastruktúra-építőmérnöki</w:t>
      </w:r>
      <w:r w:rsidRPr="0012756F">
        <w:rPr>
          <w:rFonts w:ascii="Arial" w:hAnsi="Arial" w:cs="Arial"/>
          <w:b/>
          <w:sz w:val="28"/>
          <w:szCs w:val="28"/>
        </w:rPr>
        <w:t xml:space="preserve"> szakirány</w:t>
      </w:r>
      <w:r>
        <w:rPr>
          <w:rFonts w:ascii="Arial" w:hAnsi="Arial" w:cs="Arial"/>
          <w:b/>
          <w:sz w:val="28"/>
          <w:szCs w:val="28"/>
        </w:rPr>
        <w:t xml:space="preserve"> Települési specializáció)</w:t>
      </w:r>
    </w:p>
    <w:p xmlns:wp14="http://schemas.microsoft.com/office/word/2010/wordml" w:rsidRPr="00303A05" w:rsidR="00385DB7" w:rsidP="00303A05" w:rsidRDefault="00385DB7" w14:paraId="672A6659" wp14:textId="77777777">
      <w:pPr>
        <w:spacing w:after="240"/>
        <w:jc w:val="center"/>
        <w:rPr>
          <w:rFonts w:ascii="Arial Narrow" w:hAnsi="Arial Narrow"/>
          <w:b/>
          <w:sz w:val="30"/>
          <w:szCs w:val="30"/>
        </w:rPr>
      </w:pPr>
    </w:p>
    <w:p xmlns:wp14="http://schemas.microsoft.com/office/word/2010/wordml" w:rsidR="00E461F3" w:rsidP="00303A05" w:rsidRDefault="00894CA3" w14:paraId="022757AA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 w:rsidRPr="00894CA3">
        <w:rPr>
          <w:rFonts w:ascii="Arial Narrow" w:hAnsi="Arial Narrow"/>
        </w:rPr>
        <w:t xml:space="preserve">Ismertesse a folyamatok kapcsolásának módjait, előnyeit-hátrányait, az illesztési szabályokat. </w:t>
      </w:r>
      <w:r>
        <w:rPr>
          <w:rFonts w:ascii="Arial Narrow" w:hAnsi="Arial Narrow"/>
        </w:rPr>
        <w:t xml:space="preserve"> Mutassa be az átfutási idő számítását, ábrázolását vonalas ütemterven. </w:t>
      </w:r>
    </w:p>
    <w:p xmlns:wp14="http://schemas.microsoft.com/office/word/2010/wordml" w:rsidRPr="00DF36AB" w:rsidR="005E232E" w:rsidP="00303A05" w:rsidRDefault="005E232E" w14:paraId="0A37501D" wp14:textId="77777777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Arial Narrow" w:hAnsi="Arial Narrow"/>
          <w:sz w:val="22"/>
          <w:szCs w:val="22"/>
        </w:rPr>
      </w:pPr>
    </w:p>
    <w:p xmlns:wp14="http://schemas.microsoft.com/office/word/2010/wordml" w:rsidR="00894CA3" w:rsidP="00303A05" w:rsidRDefault="00894CA3" w14:paraId="55700DAC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Mutassa be a </w:t>
      </w:r>
      <w:proofErr w:type="spellStart"/>
      <w:r>
        <w:rPr>
          <w:rFonts w:ascii="Arial Narrow" w:hAnsi="Arial Narrow"/>
        </w:rPr>
        <w:t>ciklogramos</w:t>
      </w:r>
      <w:proofErr w:type="spellEnd"/>
      <w:r>
        <w:rPr>
          <w:rFonts w:ascii="Arial Narrow" w:hAnsi="Arial Narrow"/>
        </w:rPr>
        <w:t xml:space="preserve"> időbeli ábrázolást, jellemezze fajtáit. </w:t>
      </w:r>
    </w:p>
    <w:p xmlns:wp14="http://schemas.microsoft.com/office/word/2010/wordml" w:rsidRPr="00DF36AB" w:rsidR="005E232E" w:rsidP="00303A05" w:rsidRDefault="005E232E" w14:paraId="5DAB6C7B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894CA3" w:rsidP="00303A05" w:rsidRDefault="00894CA3" w14:paraId="48410B2B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Ismertesse a CPM típusú hálót, fogalmait, készítésének menetét, a kritikus út számításának módjait. Rajzoljon példát. </w:t>
      </w:r>
    </w:p>
    <w:p xmlns:wp14="http://schemas.microsoft.com/office/word/2010/wordml" w:rsidRPr="00DF36AB" w:rsidR="005E232E" w:rsidP="00303A05" w:rsidRDefault="005E232E" w14:paraId="02EB378F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2B443F" w:rsidP="00303A05" w:rsidRDefault="002B443F" w14:paraId="3AA06CA4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Ismertesse az MPM típusú hálót, mutassa be a megelőző és a vizsgált tevékenységek közötti függőségi viszonyokat.</w:t>
      </w:r>
    </w:p>
    <w:p xmlns:wp14="http://schemas.microsoft.com/office/word/2010/wordml" w:rsidRPr="00DF36AB" w:rsidR="005E232E" w:rsidP="00303A05" w:rsidRDefault="005E232E" w14:paraId="6A05A809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2B443F" w:rsidP="00303A05" w:rsidRDefault="002B443F" w14:paraId="33F777F7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Költségvetés fogalma, fajtái, funkciói. A költségvetési tétel felépítése, készítésének menete. </w:t>
      </w:r>
    </w:p>
    <w:p xmlns:wp14="http://schemas.microsoft.com/office/word/2010/wordml" w:rsidRPr="00DF36AB" w:rsidR="005E232E" w:rsidP="00303A05" w:rsidRDefault="005E232E" w14:paraId="5A39BBE3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5E232E" w:rsidP="00303A05" w:rsidRDefault="002B443F" w14:paraId="48B45A70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Ismertesse az ÉMIR rendeltetését, szerkezetét, erőforrás szükségleteit. Beszéljen az egyéb </w:t>
      </w:r>
      <w:proofErr w:type="spellStart"/>
      <w:r>
        <w:rPr>
          <w:rFonts w:ascii="Arial Narrow" w:hAnsi="Arial Narrow"/>
        </w:rPr>
        <w:t>költségvetéskészítő</w:t>
      </w:r>
      <w:proofErr w:type="spellEnd"/>
      <w:r>
        <w:rPr>
          <w:rFonts w:ascii="Arial Narrow" w:hAnsi="Arial Narrow"/>
        </w:rPr>
        <w:t xml:space="preserve"> segédletekről is</w:t>
      </w:r>
      <w:r w:rsidR="005E232E">
        <w:rPr>
          <w:rFonts w:ascii="Arial Narrow" w:hAnsi="Arial Narrow"/>
        </w:rPr>
        <w:t>.</w:t>
      </w:r>
    </w:p>
    <w:p xmlns:wp14="http://schemas.microsoft.com/office/word/2010/wordml" w:rsidRPr="00DF36AB" w:rsidR="005E232E" w:rsidP="00303A05" w:rsidRDefault="005E232E" w14:paraId="41C8F396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2B443F" w:rsidP="00303A05" w:rsidRDefault="002B443F" w14:paraId="4CA5CC21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Ismertesse az építői</w:t>
      </w:r>
      <w:r w:rsidR="00380F76">
        <w:rPr>
          <w:rFonts w:ascii="Arial Narrow" w:hAnsi="Arial Narrow"/>
        </w:rPr>
        <w:t>parban kialakult üzemszervezési rendszereket, jellemzőit, alkalmazott szervezési módszereit.</w:t>
      </w:r>
    </w:p>
    <w:p xmlns:wp14="http://schemas.microsoft.com/office/word/2010/wordml" w:rsidRPr="00DF36AB" w:rsidR="00D93F72" w:rsidP="00303A05" w:rsidRDefault="00D93F72" w14:paraId="72A3D3EC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380F76" w:rsidP="00303A05" w:rsidRDefault="00380F76" w14:paraId="6EB8A372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Mutassa be az építkezések lebonyolításának térbeli</w:t>
      </w:r>
      <w:r w:rsidR="00576F9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elemeit, a külső és belső befolyásoló tényezőket. Organizációs tervek fajtái.</w:t>
      </w:r>
    </w:p>
    <w:p xmlns:wp14="http://schemas.microsoft.com/office/word/2010/wordml" w:rsidRPr="00DF36AB" w:rsidR="00D93F72" w:rsidP="00303A05" w:rsidRDefault="00D93F72" w14:paraId="0D0B940D" wp14:textId="77777777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Arial Narrow" w:hAnsi="Arial Narrow"/>
          <w:sz w:val="22"/>
          <w:szCs w:val="22"/>
        </w:rPr>
      </w:pPr>
    </w:p>
    <w:p xmlns:wp14="http://schemas.microsoft.com/office/word/2010/wordml" w:rsidR="00380F76" w:rsidP="00303A05" w:rsidRDefault="00380F76" w14:paraId="39036663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munkahely térbeli elrendezésének általános elvei, az építési segédüzemek fajtái, telepítésének elvei.</w:t>
      </w:r>
    </w:p>
    <w:p xmlns:wp14="http://schemas.microsoft.com/office/word/2010/wordml" w:rsidRPr="00DF36AB" w:rsidR="00D93F72" w:rsidP="00303A05" w:rsidRDefault="00D93F72" w14:paraId="0E27B00A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380F76" w:rsidP="00303A05" w:rsidRDefault="00380F76" w14:paraId="63C38FB9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Ismertesse az építési, felmérési és munkavédelmi naplót, vezetésének szabályait.</w:t>
      </w:r>
    </w:p>
    <w:p xmlns:wp14="http://schemas.microsoft.com/office/word/2010/wordml" w:rsidRPr="00DF36AB" w:rsidR="00D93F72" w:rsidP="00303A05" w:rsidRDefault="00D93F72" w14:paraId="60061E4C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Pr="00303A05" w:rsidR="00D93F72" w:rsidP="00303A05" w:rsidRDefault="00380F76" w14:paraId="38EAAB82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Ismertesse az építéssel kapcsolatos engedélyeket. Az építési szerződések fajtáit és legfontosabb tartalmi követelményeit. A szerződésszegés eseteit.</w:t>
      </w:r>
    </w:p>
    <w:p xmlns:wp14="http://schemas.microsoft.com/office/word/2010/wordml" w:rsidR="00380F76" w:rsidP="00303A05" w:rsidRDefault="00380F76" w14:paraId="0FC7FF6C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Ismertesse a közbeszerzési törvény céljait, alapelveit, a közbeszerzés tárgyait, értékhatárok szabályozási szintjeit. Ismertesse a közbeszerzési eljárások fajtáit.</w:t>
      </w:r>
    </w:p>
    <w:p xmlns:wp14="http://schemas.microsoft.com/office/word/2010/wordml" w:rsidRPr="00DF36AB" w:rsidR="00D93F72" w:rsidP="00303A05" w:rsidRDefault="00D93F72" w14:paraId="44EAFD9C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380F76" w:rsidP="00303A05" w:rsidRDefault="0027761E" w14:paraId="16BDC7EB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Mit ért vállalkozáson? Ismertesse a főbb vállalkozási formákat! Milyenek a külső és belső érintettek érdek viszonyai?</w:t>
      </w:r>
    </w:p>
    <w:p xmlns:wp14="http://schemas.microsoft.com/office/word/2010/wordml" w:rsidRPr="00DF36AB" w:rsidR="00D93F72" w:rsidP="00303A05" w:rsidRDefault="00D93F72" w14:paraId="4B94D5A5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8125F7" w:rsidP="00303A05" w:rsidRDefault="008125F7" w14:paraId="390ECA39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Szervezeti struktúra jellemzői. Az üzleti környezet hatása a szervezetre, a vezetésre. A külső környezeti tényezők köre, azok jellemzői, hatásuk a szervezet működésére.</w:t>
      </w:r>
    </w:p>
    <w:p xmlns:wp14="http://schemas.microsoft.com/office/word/2010/wordml" w:rsidRPr="00DF36AB" w:rsidR="00D93F72" w:rsidP="00303A05" w:rsidRDefault="00D93F72" w14:paraId="3DEEC669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CD33BA" w:rsidP="00303A05" w:rsidRDefault="0027761E" w14:paraId="670EE7B8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Határozza meg a költség fogalmát! A költségek vizsgálata, csoportosítása. Ismertesse a költségfüggvényt és annak alkalmazási lehetőségeit!</w:t>
      </w:r>
    </w:p>
    <w:p xmlns:wp14="http://schemas.microsoft.com/office/word/2010/wordml" w:rsidRPr="00DF36AB" w:rsidR="00D93F72" w:rsidP="00303A05" w:rsidRDefault="00D93F72" w14:paraId="3656B9AB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CD33BA" w:rsidP="00303A05" w:rsidRDefault="00CD33BA" w14:paraId="1A4E6466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marketing alapfogalmai, fejlődése, szerepe a vállalat működésében. Mutassa be a marketing-mix elemeit. A marketingstratégia kialakításának folyamata, alkalmazható stratégiák jellemzői.</w:t>
      </w:r>
    </w:p>
    <w:p xmlns:wp14="http://schemas.microsoft.com/office/word/2010/wordml" w:rsidRPr="00DF36AB" w:rsidR="00D93F72" w:rsidP="00303A05" w:rsidRDefault="00D93F72" w14:paraId="45FB0818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CD33BA" w:rsidP="00303A05" w:rsidRDefault="00CD33BA" w14:paraId="73AD9A25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Határozza meg a vezetés lényegét, feladatait, formáit és szintjeit. Ismertesse a vezetési funkciókat, tartalmukat és szerepét a szervezetekben.</w:t>
      </w:r>
    </w:p>
    <w:p xmlns:wp14="http://schemas.microsoft.com/office/word/2010/wordml" w:rsidRPr="00DF36AB" w:rsidR="00D93F72" w:rsidP="00303A05" w:rsidRDefault="00D93F72" w14:paraId="049F31CB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CD33BA" w:rsidP="00303A05" w:rsidRDefault="00576F9A" w14:paraId="5298918A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kommunikáció fogalma, formái és szerepe a szervezetben. Konfliktuskezelés.</w:t>
      </w:r>
    </w:p>
    <w:p xmlns:wp14="http://schemas.microsoft.com/office/word/2010/wordml" w:rsidRPr="00DF36AB" w:rsidR="00DF36AB" w:rsidP="00303A05" w:rsidRDefault="00DF36AB" w14:paraId="53128261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="00576F9A" w:rsidP="00303A05" w:rsidRDefault="0044228B" w14:paraId="78E13D75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beruházások fogalma, csoportosítása. A beruházások gazdasági hatékonyságának vizsgálata, főbb módszerei. Statikus és dinamikus beruházás gazdaságossági vizsgálatok. </w:t>
      </w:r>
    </w:p>
    <w:p xmlns:wp14="http://schemas.microsoft.com/office/word/2010/wordml" w:rsidRPr="00DF36AB" w:rsidR="00DF36AB" w:rsidP="00303A05" w:rsidRDefault="00DF36AB" w14:paraId="62486C05" wp14:textId="77777777">
      <w:pPr>
        <w:pStyle w:val="Listaszerbekezds"/>
        <w:spacing w:after="240"/>
        <w:ind w:left="0"/>
        <w:rPr>
          <w:rFonts w:ascii="Arial Narrow" w:hAnsi="Arial Narrow"/>
          <w:sz w:val="22"/>
          <w:szCs w:val="22"/>
        </w:rPr>
      </w:pPr>
    </w:p>
    <w:p xmlns:wp14="http://schemas.microsoft.com/office/word/2010/wordml" w:rsidRPr="00894CA3" w:rsidR="00576F9A" w:rsidP="00303A05" w:rsidRDefault="00801150" w14:paraId="47599089" wp14:textId="7777777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Definiálja a vállalkozás vagyonát! Ismertesse a vállalati mérleg felépítését, tartalmát, értékelését és szerepét a gazdálkodás folyamatában!</w:t>
      </w:r>
    </w:p>
    <w:p xmlns:wp14="http://schemas.microsoft.com/office/word/2010/wordml" w:rsidR="008132B4" w:rsidRDefault="008132B4" w14:paraId="4101652C" wp14:textId="77777777"/>
    <w:sectPr w:rsidR="008132B4" w:rsidSect="00385DB7">
      <w:pgSz w:w="11906" w:h="16838" w:orient="portrait"/>
      <w:pgMar w:top="709" w:right="1416" w:bottom="1276" w:left="1418" w:header="709" w:footer="709" w:gutter="0"/>
      <w:cols w:space="708"/>
      <w:docGrid w:linePitch="84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46AA6" w:rsidRDefault="00C46AA6" w14:paraId="4B99056E" wp14:textId="77777777">
      <w:r>
        <w:separator/>
      </w:r>
    </w:p>
  </w:endnote>
  <w:endnote w:type="continuationSeparator" w:id="0">
    <w:p xmlns:wp14="http://schemas.microsoft.com/office/word/2010/wordml" w:rsidR="00C46AA6" w:rsidRDefault="00C46AA6" w14:paraId="1299C43A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46AA6" w:rsidRDefault="00C46AA6" w14:paraId="4DDBEF00" wp14:textId="77777777">
      <w:r>
        <w:separator/>
      </w:r>
    </w:p>
  </w:footnote>
  <w:footnote w:type="continuationSeparator" w:id="0">
    <w:p xmlns:wp14="http://schemas.microsoft.com/office/word/2010/wordml" w:rsidR="00C46AA6" w:rsidRDefault="00C46AA6" w14:paraId="3461D779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EAA"/>
    <w:multiLevelType w:val="hybridMultilevel"/>
    <w:tmpl w:val="392A4A1C"/>
    <w:lvl w:ilvl="0" w:tplc="A784FB0A">
      <w:start w:val="2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C28BA"/>
    <w:multiLevelType w:val="hybridMultilevel"/>
    <w:tmpl w:val="3A507784"/>
    <w:lvl w:ilvl="0" w:tplc="525AACE0">
      <w:start w:val="2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A4979"/>
    <w:multiLevelType w:val="hybridMultilevel"/>
    <w:tmpl w:val="F3080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64C7A"/>
    <w:multiLevelType w:val="hybridMultilevel"/>
    <w:tmpl w:val="C22216B6"/>
    <w:lvl w:ilvl="0" w:tplc="86D28D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2D4D210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stylePaneFormatFilter w:val="3F0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F3"/>
    <w:rsid w:val="0001113F"/>
    <w:rsid w:val="00012D48"/>
    <w:rsid w:val="000177F7"/>
    <w:rsid w:val="00032F3F"/>
    <w:rsid w:val="00091FB8"/>
    <w:rsid w:val="00093E24"/>
    <w:rsid w:val="00096CA1"/>
    <w:rsid w:val="001167CD"/>
    <w:rsid w:val="00154929"/>
    <w:rsid w:val="00155615"/>
    <w:rsid w:val="00192238"/>
    <w:rsid w:val="001B786A"/>
    <w:rsid w:val="001E4826"/>
    <w:rsid w:val="00225F8E"/>
    <w:rsid w:val="00230E67"/>
    <w:rsid w:val="00243625"/>
    <w:rsid w:val="002558F2"/>
    <w:rsid w:val="00274ADD"/>
    <w:rsid w:val="002762C2"/>
    <w:rsid w:val="0027761E"/>
    <w:rsid w:val="002A3629"/>
    <w:rsid w:val="002B443F"/>
    <w:rsid w:val="00303A05"/>
    <w:rsid w:val="0031740B"/>
    <w:rsid w:val="003300C1"/>
    <w:rsid w:val="00331D54"/>
    <w:rsid w:val="00347878"/>
    <w:rsid w:val="00380F76"/>
    <w:rsid w:val="00385DB7"/>
    <w:rsid w:val="003E24AF"/>
    <w:rsid w:val="003E3AC8"/>
    <w:rsid w:val="003E6756"/>
    <w:rsid w:val="003E68D2"/>
    <w:rsid w:val="00403A81"/>
    <w:rsid w:val="004041D8"/>
    <w:rsid w:val="0042685E"/>
    <w:rsid w:val="0044228B"/>
    <w:rsid w:val="00453C49"/>
    <w:rsid w:val="004A5181"/>
    <w:rsid w:val="005007F0"/>
    <w:rsid w:val="00574009"/>
    <w:rsid w:val="00576F9A"/>
    <w:rsid w:val="0059348A"/>
    <w:rsid w:val="005A0B64"/>
    <w:rsid w:val="005A3D86"/>
    <w:rsid w:val="005E232E"/>
    <w:rsid w:val="00603753"/>
    <w:rsid w:val="00627F67"/>
    <w:rsid w:val="00657E3D"/>
    <w:rsid w:val="00661E0C"/>
    <w:rsid w:val="00686CC1"/>
    <w:rsid w:val="006C1749"/>
    <w:rsid w:val="006D3A8D"/>
    <w:rsid w:val="006E6FE6"/>
    <w:rsid w:val="00710713"/>
    <w:rsid w:val="00735AE8"/>
    <w:rsid w:val="00784CD6"/>
    <w:rsid w:val="00801150"/>
    <w:rsid w:val="00811EAD"/>
    <w:rsid w:val="008125F7"/>
    <w:rsid w:val="008132B4"/>
    <w:rsid w:val="008732B0"/>
    <w:rsid w:val="00894CA3"/>
    <w:rsid w:val="008A47AE"/>
    <w:rsid w:val="008C1892"/>
    <w:rsid w:val="009151D6"/>
    <w:rsid w:val="0096594C"/>
    <w:rsid w:val="009775EC"/>
    <w:rsid w:val="00A93AA5"/>
    <w:rsid w:val="00AA71C0"/>
    <w:rsid w:val="00AB2D30"/>
    <w:rsid w:val="00B16943"/>
    <w:rsid w:val="00B20753"/>
    <w:rsid w:val="00B514DA"/>
    <w:rsid w:val="00B56F24"/>
    <w:rsid w:val="00B577EA"/>
    <w:rsid w:val="00B76315"/>
    <w:rsid w:val="00B82DE7"/>
    <w:rsid w:val="00BB2BF7"/>
    <w:rsid w:val="00BF09C7"/>
    <w:rsid w:val="00C46AA6"/>
    <w:rsid w:val="00C839E7"/>
    <w:rsid w:val="00C83AFD"/>
    <w:rsid w:val="00CD33BA"/>
    <w:rsid w:val="00D224E2"/>
    <w:rsid w:val="00D81C94"/>
    <w:rsid w:val="00D93F72"/>
    <w:rsid w:val="00DB2515"/>
    <w:rsid w:val="00DC5192"/>
    <w:rsid w:val="00DF36AB"/>
    <w:rsid w:val="00E34037"/>
    <w:rsid w:val="00E454AC"/>
    <w:rsid w:val="00E461F3"/>
    <w:rsid w:val="00EB5885"/>
    <w:rsid w:val="00F33BDA"/>
    <w:rsid w:val="00F97D6F"/>
    <w:rsid w:val="1345338C"/>
    <w:rsid w:val="2941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2B82080F"/>
  <w15:docId w15:val="{8d2b307e-bc0d-437e-86d0-88c972acdfc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l" w:default="1">
    <w:name w:val="Normal"/>
    <w:qFormat/>
    <w:rsid w:val="00E461F3"/>
    <w:rPr>
      <w:sz w:val="24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rsid w:val="00E461F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F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461F3"/>
  </w:style>
  <w:style w:type="paragraph" w:styleId="Szvegtrzs">
    <w:name w:val="Body Text"/>
    <w:basedOn w:val="Norml"/>
    <w:rsid w:val="00E461F3"/>
    <w:pPr>
      <w:keepLines/>
      <w:jc w:val="both"/>
    </w:pPr>
    <w:rPr>
      <w:sz w:val="28"/>
      <w:szCs w:val="20"/>
    </w:rPr>
  </w:style>
  <w:style w:type="paragraph" w:styleId="Buborkszveg">
    <w:name w:val="Balloon Text"/>
    <w:basedOn w:val="Norml"/>
    <w:semiHidden/>
    <w:rsid w:val="00F97D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E23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MFK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ÉPÍTŐMÉRNÖK SZAK</dc:title>
  <dc:creator>user</dc:creator>
  <lastModifiedBy>Tóthné Csákó Mónika</lastModifiedBy>
  <revision>7</revision>
  <lastPrinted>2014-05-06T07:53:00.0000000Z</lastPrinted>
  <dcterms:created xsi:type="dcterms:W3CDTF">2018-03-01T13:27:00.0000000Z</dcterms:created>
  <dcterms:modified xsi:type="dcterms:W3CDTF">2021-03-31T12:45:09.5650616Z</dcterms:modified>
</coreProperties>
</file>