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973B" w14:textId="77777777" w:rsidR="00CE3407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Építőmérnöki BSc szak</w:t>
      </w:r>
    </w:p>
    <w:p w14:paraId="044B7BF1" w14:textId="77777777" w:rsidR="00CE3407" w:rsidRDefault="00D923BB" w:rsidP="00CE3407">
      <w:pPr>
        <w:pStyle w:val="Body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Közlekedési létesítmények</w:t>
      </w:r>
      <w:r w:rsidR="00CE3407" w:rsidRPr="00B9327B">
        <w:rPr>
          <w:rFonts w:ascii="Times New Roman" w:hAnsi="Times New Roman"/>
          <w:b/>
          <w:sz w:val="32"/>
        </w:rPr>
        <w:t xml:space="preserve"> és </w:t>
      </w:r>
      <w:r>
        <w:rPr>
          <w:rFonts w:ascii="Times New Roman" w:hAnsi="Times New Roman"/>
          <w:b/>
          <w:sz w:val="32"/>
        </w:rPr>
        <w:t>Magasépítési</w:t>
      </w:r>
      <w:r w:rsidR="00CE3407" w:rsidRPr="00B9327B">
        <w:rPr>
          <w:rFonts w:ascii="Times New Roman" w:hAnsi="Times New Roman"/>
          <w:b/>
          <w:sz w:val="32"/>
        </w:rPr>
        <w:t xml:space="preserve"> szakirány</w:t>
      </w:r>
    </w:p>
    <w:p w14:paraId="5EDE874B" w14:textId="77777777" w:rsidR="00D923BB" w:rsidRPr="00B9327B" w:rsidRDefault="00D923BB" w:rsidP="00CE3407">
      <w:pPr>
        <w:pStyle w:val="Body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(2017. évi tanterv szerint haladóknak)</w:t>
      </w:r>
    </w:p>
    <w:p w14:paraId="19F931AC" w14:textId="5F07EC0D" w:rsidR="00CE3407" w:rsidRDefault="00CE3407" w:rsidP="00CE3407">
      <w:pPr>
        <w:pStyle w:val="BodyA"/>
        <w:jc w:val="center"/>
        <w:rPr>
          <w:rFonts w:ascii="Times New Roman" w:hAnsi="Times New Roman"/>
          <w:b/>
        </w:rPr>
      </w:pPr>
      <w:r w:rsidRPr="00B9327B">
        <w:rPr>
          <w:rFonts w:ascii="Times New Roman" w:hAnsi="Times New Roman"/>
          <w:b/>
        </w:rPr>
        <w:t>Komplex szakmai szigorlat/Záróvizsga tételsor</w:t>
      </w:r>
      <w:r>
        <w:rPr>
          <w:rFonts w:ascii="Times New Roman" w:hAnsi="Times New Roman"/>
          <w:b/>
        </w:rPr>
        <w:t xml:space="preserve"> </w:t>
      </w:r>
      <w:r w:rsidR="003C6473">
        <w:rPr>
          <w:rFonts w:ascii="Times New Roman" w:hAnsi="Times New Roman"/>
          <w:b/>
        </w:rPr>
        <w:t>–</w:t>
      </w:r>
      <w:r w:rsidRPr="00B9327B">
        <w:rPr>
          <w:rFonts w:ascii="Times New Roman" w:hAnsi="Times New Roman"/>
          <w:b/>
        </w:rPr>
        <w:t xml:space="preserve"> </w:t>
      </w:r>
      <w:r w:rsidR="00D923BB">
        <w:rPr>
          <w:rFonts w:ascii="Times New Roman" w:hAnsi="Times New Roman"/>
          <w:b/>
        </w:rPr>
        <w:t>202</w:t>
      </w:r>
      <w:r w:rsidR="004F4938">
        <w:rPr>
          <w:rFonts w:ascii="Times New Roman" w:hAnsi="Times New Roman"/>
          <w:b/>
        </w:rPr>
        <w:t>3</w:t>
      </w:r>
      <w:r w:rsidR="003C6473">
        <w:rPr>
          <w:rFonts w:ascii="Times New Roman" w:hAnsi="Times New Roman"/>
          <w:b/>
        </w:rPr>
        <w:t>.</w:t>
      </w:r>
    </w:p>
    <w:p w14:paraId="07F35CC5" w14:textId="77777777" w:rsidR="000624D7" w:rsidRDefault="000624D7">
      <w:pPr>
        <w:pStyle w:val="BodyA"/>
        <w:rPr>
          <w:rFonts w:ascii="Times New Roman Bold" w:hAnsi="Times New Roman Bold"/>
        </w:rPr>
      </w:pPr>
    </w:p>
    <w:p w14:paraId="1E3A9768" w14:textId="77777777" w:rsidR="000624D7" w:rsidRDefault="000624D7">
      <w:pPr>
        <w:pStyle w:val="BodyA"/>
        <w:spacing w:line="312" w:lineRule="auto"/>
        <w:rPr>
          <w:rFonts w:ascii="Times New Roman" w:hAnsi="Times New Roman"/>
        </w:rPr>
      </w:pPr>
    </w:p>
    <w:p w14:paraId="48CF4034" w14:textId="56997EFC" w:rsidR="000624D7" w:rsidRPr="00342B59" w:rsidRDefault="00F35753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 w:rsidRPr="00342B59">
        <w:rPr>
          <w:rFonts w:ascii="Times New Roman" w:hAnsi="Times New Roman"/>
          <w:sz w:val="28"/>
          <w:szCs w:val="28"/>
        </w:rPr>
        <w:t>1.</w:t>
      </w:r>
    </w:p>
    <w:p w14:paraId="47BC26E8" w14:textId="4DF799F2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Talajok fázisos összetétele. (térfogat</w:t>
      </w:r>
      <w:r w:rsidR="004F49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és tömegarányok) Szemeloszlás, talajkategóriák</w:t>
      </w:r>
    </w:p>
    <w:p w14:paraId="43CA7252" w14:textId="105E0691" w:rsidR="004F4938" w:rsidRDefault="004F4938" w:rsidP="004F4938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>Lamellás és összetett csúszólapos rézsűállékonyság számítása. Nyugalmi és áramló talajvíz, hatásának figyelembevétele. Biztonság meghatározásának módjai</w:t>
      </w:r>
    </w:p>
    <w:p w14:paraId="69BC0C02" w14:textId="022EAC91" w:rsidR="004F4938" w:rsidRDefault="004F4938" w:rsidP="004F4938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C) </w:t>
      </w:r>
      <w:r>
        <w:rPr>
          <w:rFonts w:ascii="Times New Roman" w:hAnsi="Times New Roman"/>
          <w:sz w:val="24"/>
        </w:rPr>
        <w:t>Ideiglenes munkatérhatárolás. Keskeny munkagödrök: kialakítás, méretezés</w:t>
      </w:r>
    </w:p>
    <w:p w14:paraId="70410C91" w14:textId="3057CB4C" w:rsidR="004F4938" w:rsidRDefault="004F4938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  <w:lang w:val="en-US"/>
        </w:rPr>
      </w:pPr>
    </w:p>
    <w:p w14:paraId="7D36BDF8" w14:textId="77777777" w:rsidR="004F4938" w:rsidRPr="00342B59" w:rsidRDefault="004F4938" w:rsidP="004F4938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3822CEA7" w14:textId="77777777" w:rsidR="004F4938" w:rsidRDefault="004F4938" w:rsidP="004F4938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Kötött talajok ostályozása, konzisztencia határok, indexek. Zsugorodás, duzzadás. </w:t>
      </w:r>
    </w:p>
    <w:p w14:paraId="2301B7D7" w14:textId="77777777" w:rsidR="00352AA7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>Támfal-szerkezetek típusai. Támfalakra ható erők. Súly- és szögtámfal tervezése MSZ-EN szerint</w:t>
      </w:r>
    </w:p>
    <w:p w14:paraId="6FC168AD" w14:textId="69D9AB75" w:rsidR="00352AA7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C) </w:t>
      </w:r>
      <w:r>
        <w:rPr>
          <w:rFonts w:ascii="Times New Roman" w:hAnsi="Times New Roman"/>
          <w:sz w:val="24"/>
        </w:rPr>
        <w:t xml:space="preserve">Ideiglenes munkatérhatárolás. Széles munkagödrök: kialakítás, méretezés klasszikus módszerrel. Elvek, végrehajtás, módszer korlátjai. </w:t>
      </w:r>
    </w:p>
    <w:p w14:paraId="2A5EA460" w14:textId="77777777" w:rsidR="004F4938" w:rsidRDefault="004F4938" w:rsidP="004F4938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  <w:lang w:val="en-US"/>
        </w:rPr>
      </w:pPr>
    </w:p>
    <w:p w14:paraId="35E9FA49" w14:textId="77777777" w:rsidR="00352AA7" w:rsidRPr="00342B59" w:rsidRDefault="00352AA7" w:rsidP="00352AA7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6C338162" w14:textId="77777777" w:rsidR="00352AA7" w:rsidRDefault="00352AA7" w:rsidP="00352AA7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Talajtörés, Mohr-Coulomb törési feltétel. NC és OC agyagok definíciója, tulajdonságai</w:t>
      </w:r>
    </w:p>
    <w:p w14:paraId="51E02024" w14:textId="77777777" w:rsidR="00352AA7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Speciális támfalak ismertetése. Vasalt talaj támfal számítása. Talajszögezés. </w:t>
      </w:r>
    </w:p>
    <w:p w14:paraId="4949D043" w14:textId="77777777" w:rsidR="00352AA7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C) Cölöp- és résfalas munkatérhatárolás: technológia, </w:t>
      </w:r>
      <w:r>
        <w:rPr>
          <w:rFonts w:ascii="Times New Roman" w:hAnsi="Times New Roman"/>
          <w:sz w:val="24"/>
        </w:rPr>
        <w:t xml:space="preserve">méretezés programmal. Injektált horgonyok ismertetése, számítás elve. </w:t>
      </w:r>
    </w:p>
    <w:p w14:paraId="0EF775A8" w14:textId="77777777" w:rsidR="00352AA7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  <w:lang w:val="en-US"/>
        </w:rPr>
      </w:pPr>
    </w:p>
    <w:p w14:paraId="421AE21A" w14:textId="77777777" w:rsidR="00352AA7" w:rsidRPr="00342B59" w:rsidRDefault="00352AA7" w:rsidP="00352AA7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1C60CE92" w14:textId="77777777" w:rsidR="00352AA7" w:rsidRDefault="00352AA7" w:rsidP="00352AA7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Talajok nyírószilárdsági paraméterei meghatározásának módjai. </w:t>
      </w:r>
    </w:p>
    <w:p w14:paraId="3499C488" w14:textId="70293A49" w:rsidR="00352AA7" w:rsidRDefault="00352AA7" w:rsidP="00352AA7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Munkaterek víztelenítése: nyíltvíztartás, szűrő- és vákuum-kutas víztelenítés (tervezés, technológia) </w:t>
      </w:r>
    </w:p>
    <w:p w14:paraId="43C5A652" w14:textId="77777777" w:rsidR="00352AA7" w:rsidRDefault="00352AA7" w:rsidP="00352AA7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Szerkezetek tönkremenetele, EC szerinti határállapotok. GEO-határállapotokra példák. Tönkremeneteli valószínűség. </w:t>
      </w:r>
    </w:p>
    <w:p w14:paraId="48E189AF" w14:textId="77777777" w:rsidR="00352AA7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  <w:lang w:val="en-US"/>
        </w:rPr>
      </w:pPr>
    </w:p>
    <w:p w14:paraId="3FA8BD90" w14:textId="77777777" w:rsidR="00352AA7" w:rsidRPr="00342B59" w:rsidRDefault="00352AA7" w:rsidP="00352AA7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477D15E1" w14:textId="38BC386E" w:rsidR="00352AA7" w:rsidRDefault="00352AA7" w:rsidP="00352AA7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Konszolidáció: definíció, elmélet, laborvizsgálat menete, mérési eredmények feldolgozása. </w:t>
      </w:r>
    </w:p>
    <w:p w14:paraId="3A5CB220" w14:textId="7D8F92FA" w:rsidR="00352AA7" w:rsidRPr="00C93175" w:rsidRDefault="00352AA7" w:rsidP="00352AA7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 w:rsidRPr="00C93175">
        <w:rPr>
          <w:rFonts w:ascii="Times New Roman" w:hAnsi="Times New Roman"/>
          <w:sz w:val="24"/>
          <w:lang w:val="en-US"/>
        </w:rPr>
        <w:t xml:space="preserve">B) </w:t>
      </w:r>
      <w:r w:rsidRPr="00C93175">
        <w:rPr>
          <w:rFonts w:ascii="Times New Roman" w:hAnsi="Times New Roman"/>
          <w:sz w:val="24"/>
        </w:rPr>
        <w:t>Talajok tömörítése, tömörségi fok, víztartalom-tömörség kapcsolata</w:t>
      </w:r>
      <w:r>
        <w:rPr>
          <w:rFonts w:ascii="Times New Roman" w:hAnsi="Times New Roman"/>
          <w:sz w:val="24"/>
        </w:rPr>
        <w:t>. Tömörítési módszerek, eszközök, technológia. CBR, tárcsás teherbírás</w:t>
      </w:r>
      <w:r w:rsidR="0015771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mérés. </w:t>
      </w:r>
    </w:p>
    <w:p w14:paraId="1009D907" w14:textId="623DC5CC" w:rsidR="0015771F" w:rsidRDefault="0015771F" w:rsidP="0015771F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Síkalapok teherbírásának meghatározása: elmélet, számítás az MSZ-EN szerint. Drénezett és drénezetlen esetek. </w:t>
      </w:r>
    </w:p>
    <w:p w14:paraId="251F2FF1" w14:textId="77777777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387EE8D3" w14:textId="77777777" w:rsidR="0015771F" w:rsidRPr="00342B59" w:rsidRDefault="0015771F" w:rsidP="0015771F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77B6C0F0" w14:textId="77777777" w:rsidR="0015771F" w:rsidRDefault="0015771F" w:rsidP="0015771F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Kompresszió jelensége, mérések grafikus feldolgozása, NC és OC talajok kialakulása, jellemzése. </w:t>
      </w:r>
    </w:p>
    <w:p w14:paraId="6CF24317" w14:textId="77777777" w:rsidR="0015771F" w:rsidRDefault="0015771F" w:rsidP="0015771F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Földmű- és gátépítés. Felületképzés és -védelem. Földmunkagépek általános ismertetése. Földműbe beépíthető talajok minősítése.  </w:t>
      </w:r>
    </w:p>
    <w:p w14:paraId="1BFC56F2" w14:textId="77777777" w:rsidR="0015771F" w:rsidRDefault="0015771F" w:rsidP="0015771F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C) Síkalapok tervezési szempontjai, kialakítása, típusai. Lemezalapozás tervezése. Ágyazási együttható fogalma, számítása. </w:t>
      </w:r>
    </w:p>
    <w:p w14:paraId="3914B2AC" w14:textId="77777777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  <w:lang w:val="en-US"/>
        </w:rPr>
      </w:pPr>
    </w:p>
    <w:p w14:paraId="52C97DE3" w14:textId="77777777" w:rsidR="0015771F" w:rsidRPr="00342B59" w:rsidRDefault="0015771F" w:rsidP="0015771F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16EF5265" w14:textId="77777777" w:rsidR="0015771F" w:rsidRDefault="0015771F" w:rsidP="0015771F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Talajvízzel kapcsolatos speciális jelenségek: kapillaritás, fagy, roskadás. </w:t>
      </w:r>
    </w:p>
    <w:p w14:paraId="59A6A14D" w14:textId="46E4A030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Földnyomás meghatározása sík és összetett csúszólap feltételezésével. (Rebhann-tétel) </w:t>
      </w:r>
    </w:p>
    <w:p w14:paraId="03B7FC90" w14:textId="77777777" w:rsidR="0015771F" w:rsidRDefault="0015771F" w:rsidP="0015771F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C) Síkalapok süllyedésszámítása. Egyenlőtlen süllyedések okai, megelőzése. </w:t>
      </w:r>
      <w:r>
        <w:rPr>
          <w:rFonts w:ascii="Times New Roman" w:hAnsi="Times New Roman"/>
        </w:rPr>
        <w:t xml:space="preserve">Építmények süllyedéstűrése. </w:t>
      </w:r>
    </w:p>
    <w:p w14:paraId="6886E0CF" w14:textId="77777777" w:rsidR="0015771F" w:rsidRDefault="0015771F" w:rsidP="0015771F">
      <w:pPr>
        <w:pStyle w:val="BodyA"/>
        <w:spacing w:line="288" w:lineRule="auto"/>
        <w:rPr>
          <w:rFonts w:ascii="Times New Roman" w:hAnsi="Times New Roman"/>
          <w:lang w:val="hu-HU"/>
        </w:rPr>
      </w:pPr>
    </w:p>
    <w:p w14:paraId="603BC169" w14:textId="77777777" w:rsidR="0015771F" w:rsidRPr="00342B59" w:rsidRDefault="0015771F" w:rsidP="0015771F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6F77D0A7" w14:textId="77777777" w:rsidR="0015771F" w:rsidRDefault="0015771F" w:rsidP="0015771F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Talajfeltárások tervezett mélysége, feltárások helyének kijelölése, talajfeltárások fajtái. Közvetlen és közvetett talajfeltárások.</w:t>
      </w:r>
    </w:p>
    <w:p w14:paraId="64500D54" w14:textId="4C6AD733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>Geoműanyagok: fajtái, felhasználási terület, funkció. Földművek ellenőrző mérései</w:t>
      </w:r>
    </w:p>
    <w:p w14:paraId="389B2A79" w14:textId="0A2E4DBD" w:rsidR="0015771F" w:rsidRDefault="0015771F" w:rsidP="0015771F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>C) Mélyalapozások típusai, tervezése, teherbírás- és süllyedésszámítási elvek, módszerek. (</w:t>
      </w:r>
      <w:r>
        <w:rPr>
          <w:rFonts w:ascii="Times New Roman" w:hAnsi="Times New Roman"/>
        </w:rPr>
        <w:t>Kút-, szekrény alapok. Légnyomásos alapozás.)</w:t>
      </w:r>
    </w:p>
    <w:p w14:paraId="4C6F962F" w14:textId="77777777" w:rsidR="0015771F" w:rsidRDefault="0015771F" w:rsidP="0015771F">
      <w:pPr>
        <w:pStyle w:val="BodyA"/>
        <w:spacing w:line="312" w:lineRule="auto"/>
        <w:rPr>
          <w:rFonts w:ascii="Times New Roman" w:hAnsi="Times New Roman"/>
        </w:rPr>
      </w:pPr>
    </w:p>
    <w:p w14:paraId="7BAC32B4" w14:textId="77777777" w:rsidR="0015771F" w:rsidRPr="00342B59" w:rsidRDefault="0015771F" w:rsidP="0015771F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18221908" w14:textId="77777777" w:rsidR="0015771F" w:rsidRDefault="0015771F" w:rsidP="0015771F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Talajok vízáteresztőképességi együtthatójának (laborbeli és in situ) meghatározása. Szürőszabály.</w:t>
      </w:r>
    </w:p>
    <w:p w14:paraId="468F2460" w14:textId="77777777" w:rsidR="0015771F" w:rsidRDefault="0015771F" w:rsidP="0015771F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Talajok függőleges és vízszintes feszültségeinek meghatározása nyugalmi állapotban. A földnyomások fajtáit. (aktiv, passzív, nyugalmi). Összefüggésük az elmozdulással.</w:t>
      </w:r>
    </w:p>
    <w:p w14:paraId="0A11A56B" w14:textId="77777777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</w:rPr>
        <w:t>C) Cölöptípusok technológia szerint: előregyártott (fa, acél vasbeton) cölöpök és helyszínen készülő (Franki, fúrt és CFA) cölöpök. Cölöpteherbírás meghatározása próbaterheléssel</w:t>
      </w:r>
    </w:p>
    <w:p w14:paraId="6203BF7A" w14:textId="77777777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</w:rPr>
      </w:pPr>
    </w:p>
    <w:p w14:paraId="3F601C79" w14:textId="77777777" w:rsidR="0015771F" w:rsidRPr="00342B59" w:rsidRDefault="0015771F" w:rsidP="0015771F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65311C2E" w14:textId="652099F3" w:rsidR="0015771F" w:rsidRDefault="0015771F" w:rsidP="0015771F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Talajvízáramlás, Darcy-törvény. Hidraulikus talajtörés és megelőzése. </w:t>
      </w:r>
    </w:p>
    <w:p w14:paraId="750F0DC3" w14:textId="0EA91FE2" w:rsidR="0015771F" w:rsidRDefault="0015771F" w:rsidP="0015771F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Súrlódási körös rézsűállékonysági vizsgálat. Nyugalmi és áramló talajvíz, hatásainak figyelembevétele. Összetett biztonság tényező. Grafikon használatának módja, korlátjai a rézsűállékonyság-számításban. </w:t>
      </w:r>
    </w:p>
    <w:p w14:paraId="75775090" w14:textId="7A608D7B" w:rsidR="003D5EC4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</w:rPr>
        <w:t>C) Cölöpalapozások tervezése, típusok teherbírás alapján. Cölöpteherbírás meghatározása képlettel és szondázási adatokból. Cölöpcsoportok</w:t>
      </w:r>
      <w:r w:rsidR="00FE0F49">
        <w:rPr>
          <w:rFonts w:ascii="Times New Roman" w:hAnsi="Times New Roman"/>
        </w:rPr>
        <w:t>: kialakítás, számítás</w:t>
      </w:r>
    </w:p>
    <w:p w14:paraId="1E030DC9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sectPr w:rsidR="00342B59" w:rsidSect="000624D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134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4012" w14:textId="77777777" w:rsidR="00857FAB" w:rsidRDefault="00857FAB">
      <w:pPr>
        <w:spacing w:after="0" w:line="240" w:lineRule="auto"/>
      </w:pPr>
      <w:r>
        <w:separator/>
      </w:r>
    </w:p>
  </w:endnote>
  <w:endnote w:type="continuationSeparator" w:id="0">
    <w:p w14:paraId="7582DEAB" w14:textId="77777777" w:rsidR="00857FAB" w:rsidRDefault="0085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F365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E348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2CD6" w14:textId="77777777" w:rsidR="00857FAB" w:rsidRDefault="00857FAB">
      <w:pPr>
        <w:spacing w:after="0" w:line="240" w:lineRule="auto"/>
      </w:pPr>
      <w:r>
        <w:separator/>
      </w:r>
    </w:p>
  </w:footnote>
  <w:footnote w:type="continuationSeparator" w:id="0">
    <w:p w14:paraId="1ACB540E" w14:textId="77777777" w:rsidR="00857FAB" w:rsidRDefault="0085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7C7B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7E03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7"/>
    <w:rsid w:val="00055894"/>
    <w:rsid w:val="000624D7"/>
    <w:rsid w:val="0015771F"/>
    <w:rsid w:val="00315C9C"/>
    <w:rsid w:val="00342B59"/>
    <w:rsid w:val="00352AA7"/>
    <w:rsid w:val="003C6473"/>
    <w:rsid w:val="003D5EC4"/>
    <w:rsid w:val="003F10DE"/>
    <w:rsid w:val="004916ED"/>
    <w:rsid w:val="004F4938"/>
    <w:rsid w:val="006B5438"/>
    <w:rsid w:val="00800CAD"/>
    <w:rsid w:val="008422A5"/>
    <w:rsid w:val="00857FAB"/>
    <w:rsid w:val="00B106F6"/>
    <w:rsid w:val="00CA1242"/>
    <w:rsid w:val="00CE3407"/>
    <w:rsid w:val="00D923BB"/>
    <w:rsid w:val="00D96229"/>
    <w:rsid w:val="00E855B4"/>
    <w:rsid w:val="00F35753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6BE46"/>
  <w15:docId w15:val="{7B6332F8-C664-49CE-A8D9-022D185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4D7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A">
    <w:name w:val="Header &amp; Footer A"/>
    <w:rsid w:val="000624D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0624D7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dcterms:created xsi:type="dcterms:W3CDTF">2023-03-10T08:58:00Z</dcterms:created>
  <dcterms:modified xsi:type="dcterms:W3CDTF">2023-03-10T08:58:00Z</dcterms:modified>
</cp:coreProperties>
</file>