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F7DC" w14:textId="77777777" w:rsidR="006B5212" w:rsidRDefault="00983A2A" w:rsidP="00297A42">
      <w:pPr>
        <w:jc w:val="center"/>
        <w:rPr>
          <w:rFonts w:ascii="Arial Narrow" w:hAnsi="Arial Narrow" w:cs="Arial"/>
          <w:b/>
          <w:sz w:val="32"/>
          <w:szCs w:val="32"/>
        </w:rPr>
      </w:pPr>
      <w:bookmarkStart w:id="0" w:name="_GoBack"/>
      <w:bookmarkEnd w:id="0"/>
      <w:r w:rsidRPr="00B46B3B">
        <w:rPr>
          <w:rFonts w:ascii="Arial Narrow" w:hAnsi="Arial Narrow" w:cs="Arial"/>
          <w:b/>
          <w:sz w:val="32"/>
          <w:szCs w:val="32"/>
        </w:rPr>
        <w:t>ÉPÍTŐMÉRNÖK</w:t>
      </w:r>
      <w:r w:rsidR="002321DC" w:rsidRPr="00B46B3B">
        <w:rPr>
          <w:rFonts w:ascii="Arial Narrow" w:hAnsi="Arial Narrow" w:cs="Arial"/>
          <w:b/>
          <w:sz w:val="32"/>
          <w:szCs w:val="32"/>
        </w:rPr>
        <w:t>I</w:t>
      </w:r>
      <w:r w:rsidRPr="00B46B3B">
        <w:rPr>
          <w:rFonts w:ascii="Arial Narrow" w:hAnsi="Arial Narrow" w:cs="Arial"/>
          <w:b/>
          <w:sz w:val="32"/>
          <w:szCs w:val="32"/>
        </w:rPr>
        <w:t xml:space="preserve"> SZAK</w:t>
      </w:r>
      <w:r w:rsidR="002321DC" w:rsidRPr="00B46B3B">
        <w:rPr>
          <w:rFonts w:ascii="Arial Narrow" w:hAnsi="Arial Narrow" w:cs="Arial"/>
          <w:b/>
          <w:sz w:val="32"/>
          <w:szCs w:val="32"/>
        </w:rPr>
        <w:t xml:space="preserve"> (BSc)</w:t>
      </w:r>
      <w:r w:rsidR="00B76D53">
        <w:rPr>
          <w:rFonts w:ascii="Arial Narrow" w:hAnsi="Arial Narrow" w:cs="Arial"/>
          <w:b/>
          <w:sz w:val="32"/>
          <w:szCs w:val="32"/>
        </w:rPr>
        <w:t xml:space="preserve"> </w:t>
      </w:r>
      <w:r w:rsidR="0050292E">
        <w:rPr>
          <w:rFonts w:ascii="Arial Narrow" w:hAnsi="Arial Narrow" w:cs="Arial"/>
          <w:b/>
          <w:sz w:val="32"/>
          <w:szCs w:val="32"/>
        </w:rPr>
        <w:t>Komplex szakmai szigorlat/Záróvizsga</w:t>
      </w:r>
    </w:p>
    <w:p w14:paraId="4F62959A" w14:textId="7B2F9262" w:rsidR="00297A42" w:rsidRDefault="00724F18" w:rsidP="00297A42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202</w:t>
      </w:r>
      <w:r w:rsidR="002923D4">
        <w:rPr>
          <w:rFonts w:ascii="Arial Narrow" w:hAnsi="Arial Narrow" w:cs="Arial"/>
          <w:b/>
          <w:sz w:val="28"/>
          <w:szCs w:val="28"/>
        </w:rPr>
        <w:t>6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14121741" w14:textId="77777777" w:rsidR="004661C5" w:rsidRDefault="00983A2A" w:rsidP="0017040A">
      <w:pPr>
        <w:jc w:val="center"/>
        <w:rPr>
          <w:rFonts w:ascii="Arial Narrow" w:hAnsi="Arial Narrow" w:cs="Arial"/>
          <w:b/>
          <w:sz w:val="32"/>
          <w:szCs w:val="32"/>
        </w:rPr>
      </w:pPr>
      <w:r w:rsidRPr="00B46B3B">
        <w:rPr>
          <w:rFonts w:ascii="Arial Narrow" w:hAnsi="Arial Narrow" w:cs="Arial"/>
          <w:b/>
          <w:sz w:val="32"/>
          <w:szCs w:val="32"/>
        </w:rPr>
        <w:t>KÖZLEKEDÉSÉPÍTÉS TÉMAKÖR</w:t>
      </w:r>
    </w:p>
    <w:p w14:paraId="1512D815" w14:textId="77777777" w:rsidR="0017040A" w:rsidRDefault="00B76D53" w:rsidP="00EF72C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(Infrastruktúra-építőmérnöki</w:t>
      </w:r>
      <w:r w:rsidRPr="0012756F">
        <w:rPr>
          <w:rFonts w:ascii="Arial" w:hAnsi="Arial" w:cs="Arial"/>
          <w:b/>
          <w:sz w:val="28"/>
          <w:szCs w:val="28"/>
        </w:rPr>
        <w:t xml:space="preserve"> szakirány</w:t>
      </w:r>
      <w:r>
        <w:rPr>
          <w:rFonts w:ascii="Arial" w:hAnsi="Arial" w:cs="Arial"/>
          <w:b/>
          <w:sz w:val="28"/>
          <w:szCs w:val="28"/>
        </w:rPr>
        <w:t xml:space="preserve"> Települési specializáció)</w:t>
      </w:r>
    </w:p>
    <w:p w14:paraId="0EF84B57" w14:textId="77777777" w:rsidR="003C5196" w:rsidRPr="0017040A" w:rsidRDefault="003C5196" w:rsidP="00EF72C9">
      <w:pPr>
        <w:spacing w:after="120"/>
        <w:jc w:val="center"/>
        <w:rPr>
          <w:rFonts w:ascii="Arial Narrow" w:hAnsi="Arial Narrow" w:cs="Arial"/>
          <w:b/>
          <w:sz w:val="32"/>
          <w:szCs w:val="32"/>
        </w:rPr>
      </w:pPr>
    </w:p>
    <w:p w14:paraId="666EF470" w14:textId="77777777" w:rsidR="00983A2A" w:rsidRPr="00B46B3B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B46B3B">
        <w:rPr>
          <w:rFonts w:ascii="Arial Narrow" w:hAnsi="Arial Narrow" w:cs="Arial"/>
          <w:b/>
          <w:sz w:val="26"/>
          <w:szCs w:val="26"/>
        </w:rPr>
        <w:t>1.</w:t>
      </w:r>
    </w:p>
    <w:p w14:paraId="49A4507E" w14:textId="1B300162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B46B3B">
        <w:rPr>
          <w:rFonts w:ascii="Arial Narrow" w:hAnsi="Arial Narrow" w:cs="Arial"/>
          <w:b/>
          <w:sz w:val="26"/>
          <w:szCs w:val="26"/>
        </w:rPr>
        <w:t>A.</w:t>
      </w:r>
      <w:r w:rsidRPr="00297A42">
        <w:rPr>
          <w:rFonts w:ascii="Arial Narrow" w:hAnsi="Arial Narrow" w:cs="Arial"/>
          <w:sz w:val="26"/>
          <w:szCs w:val="26"/>
        </w:rPr>
        <w:tab/>
      </w:r>
      <w:r w:rsidR="00B52661" w:rsidRPr="00EF72C9">
        <w:rPr>
          <w:rFonts w:ascii="Arial Narrow" w:hAnsi="Arial Narrow" w:cs="Arial"/>
          <w:sz w:val="26"/>
          <w:szCs w:val="26"/>
        </w:rPr>
        <w:t>A vízszintes vonalvezetés tervezése, elemei, vonatkozó tervezési előírások.</w:t>
      </w:r>
      <w:r w:rsidR="00B52661">
        <w:rPr>
          <w:rFonts w:ascii="Arial Narrow" w:hAnsi="Arial Narrow" w:cs="Arial"/>
          <w:sz w:val="26"/>
          <w:szCs w:val="26"/>
        </w:rPr>
        <w:t xml:space="preserve"> </w:t>
      </w:r>
      <w:r w:rsidR="00B52661" w:rsidRPr="00EF72C9">
        <w:rPr>
          <w:rFonts w:ascii="Arial Narrow" w:hAnsi="Arial Narrow" w:cs="Arial"/>
          <w:sz w:val="26"/>
          <w:szCs w:val="26"/>
        </w:rPr>
        <w:t>Körív fő- és részletpontjainak meghatározása.</w:t>
      </w:r>
      <w:r w:rsidR="00B52661">
        <w:rPr>
          <w:rFonts w:ascii="Arial Narrow" w:hAnsi="Arial Narrow" w:cs="Arial"/>
          <w:sz w:val="26"/>
          <w:szCs w:val="26"/>
        </w:rPr>
        <w:t xml:space="preserve"> </w:t>
      </w:r>
      <w:r w:rsidRPr="00EF72C9">
        <w:rPr>
          <w:rFonts w:ascii="Arial Narrow" w:hAnsi="Arial Narrow" w:cs="Arial"/>
          <w:sz w:val="26"/>
          <w:szCs w:val="26"/>
        </w:rPr>
        <w:t>A gépjárművek mozgásjellemzői, ellenállások, vonóerők,</w:t>
      </w:r>
      <w:r w:rsidR="002F2A09" w:rsidRPr="00EF72C9">
        <w:rPr>
          <w:rFonts w:ascii="Arial Narrow" w:hAnsi="Arial Narrow" w:cs="Arial"/>
          <w:sz w:val="26"/>
          <w:szCs w:val="26"/>
        </w:rPr>
        <w:t xml:space="preserve"> fékút,</w:t>
      </w:r>
      <w:r w:rsidRPr="00EF72C9">
        <w:rPr>
          <w:rFonts w:ascii="Arial Narrow" w:hAnsi="Arial Narrow" w:cs="Arial"/>
          <w:sz w:val="26"/>
          <w:szCs w:val="26"/>
        </w:rPr>
        <w:t xml:space="preserve"> </w:t>
      </w:r>
      <w:r w:rsidR="00A14C72" w:rsidRPr="00EF72C9">
        <w:rPr>
          <w:rFonts w:ascii="Arial Narrow" w:hAnsi="Arial Narrow" w:cs="Arial"/>
          <w:sz w:val="26"/>
          <w:szCs w:val="26"/>
        </w:rPr>
        <w:t>lassulási és gyorsulási diagramok</w:t>
      </w:r>
      <w:r w:rsidR="002F2A09" w:rsidRPr="00EF72C9">
        <w:rPr>
          <w:rFonts w:ascii="Arial Narrow" w:hAnsi="Arial Narrow" w:cs="Arial"/>
          <w:sz w:val="26"/>
          <w:szCs w:val="26"/>
        </w:rPr>
        <w:t>, sebességek</w:t>
      </w:r>
      <w:r w:rsidRPr="00EF72C9">
        <w:rPr>
          <w:rFonts w:ascii="Arial Narrow" w:hAnsi="Arial Narrow" w:cs="Arial"/>
          <w:sz w:val="26"/>
          <w:szCs w:val="26"/>
        </w:rPr>
        <w:t xml:space="preserve">. </w:t>
      </w:r>
    </w:p>
    <w:p w14:paraId="3FB0C984" w14:textId="2D9D9B0C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Pr="00EF72C9">
        <w:rPr>
          <w:rFonts w:ascii="Arial Narrow" w:hAnsi="Arial Narrow" w:cs="Arial"/>
          <w:sz w:val="26"/>
          <w:szCs w:val="26"/>
        </w:rPr>
        <w:t>Az útpályaszerkezetek s</w:t>
      </w:r>
      <w:r w:rsidR="00CF4BC0" w:rsidRPr="00EF72C9">
        <w:rPr>
          <w:rFonts w:ascii="Arial Narrow" w:hAnsi="Arial Narrow" w:cs="Arial"/>
          <w:sz w:val="26"/>
          <w:szCs w:val="26"/>
        </w:rPr>
        <w:t>zilárd ásványi részének anyagai, homokos kavics és zúzottkő termékek valamint újrahasznosított anyagok</w:t>
      </w:r>
      <w:r w:rsidRPr="00EF72C9">
        <w:rPr>
          <w:rFonts w:ascii="Arial Narrow" w:hAnsi="Arial Narrow" w:cs="Arial"/>
          <w:sz w:val="26"/>
          <w:szCs w:val="26"/>
        </w:rPr>
        <w:t xml:space="preserve">. </w:t>
      </w:r>
      <w:r w:rsidR="00EF72C9" w:rsidRPr="00EF72C9">
        <w:rPr>
          <w:rFonts w:ascii="Arial Narrow" w:hAnsi="Arial Narrow" w:cs="Arial"/>
          <w:sz w:val="26"/>
          <w:szCs w:val="26"/>
        </w:rPr>
        <w:t>Anyagvizsgálatok és minősítések.</w:t>
      </w:r>
    </w:p>
    <w:p w14:paraId="1251F0C8" w14:textId="77777777" w:rsidR="007936FF" w:rsidRPr="00EF72C9" w:rsidRDefault="007936FF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</w:p>
    <w:p w14:paraId="7C2F9B53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2.</w:t>
      </w:r>
    </w:p>
    <w:p w14:paraId="4966BF34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064D52" w:rsidRPr="00EF72C9">
        <w:rPr>
          <w:rFonts w:ascii="Arial Narrow" w:hAnsi="Arial Narrow" w:cs="Arial"/>
          <w:sz w:val="26"/>
          <w:szCs w:val="26"/>
        </w:rPr>
        <w:t xml:space="preserve">A magassági vonalvezetés sajátosságai, tervezési elvei, elemei, lekerekítési helyszükséglet meghatározása. </w:t>
      </w:r>
      <w:r w:rsidRPr="00EF72C9">
        <w:rPr>
          <w:rFonts w:ascii="Arial Narrow" w:hAnsi="Arial Narrow" w:cs="Arial"/>
          <w:sz w:val="26"/>
          <w:szCs w:val="26"/>
        </w:rPr>
        <w:t xml:space="preserve">Magassági lekerekítés </w:t>
      </w:r>
      <w:r w:rsidR="00B61CF4" w:rsidRPr="00EF72C9">
        <w:rPr>
          <w:rFonts w:ascii="Arial Narrow" w:hAnsi="Arial Narrow" w:cs="Arial"/>
          <w:sz w:val="26"/>
          <w:szCs w:val="26"/>
        </w:rPr>
        <w:t>számítása</w:t>
      </w:r>
      <w:r w:rsidRPr="00EF72C9">
        <w:rPr>
          <w:rFonts w:ascii="Arial Narrow" w:hAnsi="Arial Narrow" w:cs="Arial"/>
          <w:sz w:val="26"/>
          <w:szCs w:val="26"/>
        </w:rPr>
        <w:t>.</w:t>
      </w:r>
      <w:r w:rsidR="00B52661" w:rsidRPr="00B52661">
        <w:rPr>
          <w:rFonts w:ascii="Arial Narrow" w:hAnsi="Arial Narrow" w:cs="Arial"/>
          <w:sz w:val="26"/>
          <w:szCs w:val="26"/>
        </w:rPr>
        <w:t xml:space="preserve"> </w:t>
      </w:r>
      <w:r w:rsidR="00B52661" w:rsidRPr="00EF72C9">
        <w:rPr>
          <w:rFonts w:ascii="Arial Narrow" w:hAnsi="Arial Narrow" w:cs="Arial"/>
          <w:sz w:val="26"/>
          <w:szCs w:val="26"/>
        </w:rPr>
        <w:t>Az oldalesés-átmenet kialakítása, számítása különféle esetekben, a burkolatszélek magassági vonalvezetése</w:t>
      </w:r>
      <w:r w:rsidR="00B52661">
        <w:rPr>
          <w:rFonts w:ascii="Arial Narrow" w:hAnsi="Arial Narrow" w:cs="Arial"/>
          <w:sz w:val="26"/>
          <w:szCs w:val="26"/>
        </w:rPr>
        <w:t xml:space="preserve">. </w:t>
      </w:r>
      <w:r w:rsidR="00B52661" w:rsidRPr="00EF72C9">
        <w:rPr>
          <w:rFonts w:ascii="Arial Narrow" w:hAnsi="Arial Narrow" w:cs="Arial"/>
          <w:sz w:val="26"/>
          <w:szCs w:val="26"/>
        </w:rPr>
        <w:t>A térbeli vonalvezetés összehangolása a helyszínrajz és a hossz-szelvény között.</w:t>
      </w:r>
    </w:p>
    <w:p w14:paraId="05C21811" w14:textId="6C8EDED4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proofErr w:type="spellStart"/>
      <w:r w:rsidR="002A687D" w:rsidRPr="00EF72C9">
        <w:rPr>
          <w:rFonts w:ascii="Arial Narrow" w:hAnsi="Arial Narrow" w:cs="Arial"/>
          <w:sz w:val="26"/>
          <w:szCs w:val="26"/>
        </w:rPr>
        <w:t>Útpályaszerkeztek</w:t>
      </w:r>
      <w:proofErr w:type="spellEnd"/>
      <w:r w:rsidR="002A687D" w:rsidRPr="00EF72C9">
        <w:rPr>
          <w:rFonts w:ascii="Arial Narrow" w:hAnsi="Arial Narrow" w:cs="Arial"/>
          <w:sz w:val="26"/>
          <w:szCs w:val="26"/>
        </w:rPr>
        <w:t xml:space="preserve"> kötőanyagai. Bitumenek, hidraulikus kötőanyagok.</w:t>
      </w:r>
      <w:r w:rsidR="00EF72C9" w:rsidRPr="00EF72C9">
        <w:rPr>
          <w:rFonts w:ascii="Arial Narrow" w:hAnsi="Arial Narrow" w:cs="Arial"/>
          <w:sz w:val="26"/>
          <w:szCs w:val="26"/>
        </w:rPr>
        <w:t xml:space="preserve"> Anyagvizsgálatok és minősítések.</w:t>
      </w:r>
    </w:p>
    <w:p w14:paraId="4007515E" w14:textId="77777777" w:rsidR="007936FF" w:rsidRPr="00EF72C9" w:rsidRDefault="007936FF" w:rsidP="0017040A">
      <w:pPr>
        <w:spacing w:after="80"/>
        <w:ind w:left="741" w:hanging="741"/>
        <w:jc w:val="both"/>
        <w:rPr>
          <w:rFonts w:ascii="Arial Narrow" w:hAnsi="Arial Narrow" w:cs="Arial"/>
          <w:b/>
          <w:sz w:val="26"/>
          <w:szCs w:val="26"/>
        </w:rPr>
      </w:pPr>
    </w:p>
    <w:p w14:paraId="0222066B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3.</w:t>
      </w:r>
    </w:p>
    <w:p w14:paraId="6E5CD9DC" w14:textId="77777777" w:rsidR="00983A2A" w:rsidRPr="00EF72C9" w:rsidRDefault="00983A2A" w:rsidP="0017040A">
      <w:pPr>
        <w:spacing w:after="80"/>
        <w:ind w:left="705" w:right="-221" w:hanging="705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D01429" w:rsidRPr="00EF72C9">
        <w:rPr>
          <w:rFonts w:ascii="Arial Narrow" w:hAnsi="Arial Narrow" w:cs="Arial"/>
          <w:sz w:val="26"/>
          <w:szCs w:val="26"/>
        </w:rPr>
        <w:t>Jelzőlámpás forgalomirányítású c</w:t>
      </w:r>
      <w:r w:rsidRPr="00EF72C9">
        <w:rPr>
          <w:rFonts w:ascii="Arial Narrow" w:hAnsi="Arial Narrow" w:cs="Arial"/>
          <w:sz w:val="26"/>
          <w:szCs w:val="26"/>
        </w:rPr>
        <w:t>somópont</w:t>
      </w:r>
      <w:r w:rsidR="00064D52" w:rsidRPr="00EF72C9">
        <w:rPr>
          <w:rFonts w:ascii="Arial Narrow" w:hAnsi="Arial Narrow" w:cs="Arial"/>
          <w:sz w:val="26"/>
          <w:szCs w:val="26"/>
        </w:rPr>
        <w:t xml:space="preserve">ok alkalmazása, összehangolása, </w:t>
      </w:r>
      <w:r w:rsidRPr="00EF72C9">
        <w:rPr>
          <w:rFonts w:ascii="Arial Narrow" w:hAnsi="Arial Narrow" w:cs="Arial"/>
          <w:sz w:val="26"/>
          <w:szCs w:val="26"/>
        </w:rPr>
        <w:t>forgalmi méretezése</w:t>
      </w:r>
      <w:r w:rsidR="00A81D59" w:rsidRPr="00EF72C9">
        <w:rPr>
          <w:rFonts w:ascii="Arial Narrow" w:hAnsi="Arial Narrow" w:cs="Arial"/>
          <w:sz w:val="26"/>
          <w:szCs w:val="26"/>
        </w:rPr>
        <w:t>, a fázisterv</w:t>
      </w:r>
      <w:r w:rsidR="00064D52" w:rsidRPr="00EF72C9">
        <w:rPr>
          <w:rFonts w:ascii="Arial Narrow" w:hAnsi="Arial Narrow" w:cs="Arial"/>
          <w:sz w:val="26"/>
          <w:szCs w:val="26"/>
        </w:rPr>
        <w:t>, a gyalogosokra vonatkozó előírások</w:t>
      </w:r>
      <w:r w:rsidRPr="00EF72C9">
        <w:rPr>
          <w:rFonts w:ascii="Arial Narrow" w:hAnsi="Arial Narrow" w:cs="Arial"/>
          <w:sz w:val="26"/>
          <w:szCs w:val="26"/>
        </w:rPr>
        <w:t>.</w:t>
      </w:r>
      <w:r w:rsidR="00B52661" w:rsidRPr="00B52661">
        <w:rPr>
          <w:rFonts w:ascii="Arial Narrow" w:hAnsi="Arial Narrow" w:cs="Arial"/>
          <w:sz w:val="26"/>
          <w:szCs w:val="26"/>
        </w:rPr>
        <w:t xml:space="preserve"> </w:t>
      </w:r>
    </w:p>
    <w:p w14:paraId="7B1EC674" w14:textId="73C961C8" w:rsidR="00983A2A" w:rsidRDefault="00983A2A" w:rsidP="0017040A">
      <w:pPr>
        <w:spacing w:after="80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A687D" w:rsidRPr="00EF72C9">
        <w:rPr>
          <w:rFonts w:ascii="Arial Narrow" w:hAnsi="Arial Narrow" w:cs="Arial"/>
          <w:sz w:val="26"/>
          <w:szCs w:val="26"/>
        </w:rPr>
        <w:t>Útpályaszerkezetek igénybevételei, a burkolatban keletkező feszültségek eloszlásai.</w:t>
      </w:r>
    </w:p>
    <w:p w14:paraId="0FB91F4F" w14:textId="77777777" w:rsidR="007936FF" w:rsidRPr="00EF72C9" w:rsidRDefault="007936FF" w:rsidP="0017040A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66B058E2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4.</w:t>
      </w:r>
    </w:p>
    <w:p w14:paraId="164EC2FA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06730C">
        <w:rPr>
          <w:rFonts w:ascii="Arial Narrow" w:hAnsi="Arial Narrow" w:cs="Arial"/>
          <w:sz w:val="26"/>
          <w:szCs w:val="26"/>
        </w:rPr>
        <w:t>Gépjárművek elhelyezése. Autóbusz megállóhelyek kialakítása.</w:t>
      </w:r>
    </w:p>
    <w:p w14:paraId="669AA15F" w14:textId="6BB0AE78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CF4BC0" w:rsidRPr="00EF72C9">
        <w:rPr>
          <w:rFonts w:ascii="Arial Narrow" w:hAnsi="Arial Narrow" w:cs="Arial"/>
          <w:sz w:val="26"/>
          <w:szCs w:val="26"/>
        </w:rPr>
        <w:t>Útalap típusok közül</w:t>
      </w:r>
      <w:r w:rsidR="002A687D" w:rsidRPr="00EF72C9">
        <w:rPr>
          <w:rFonts w:ascii="Arial Narrow" w:hAnsi="Arial Narrow" w:cs="Arial"/>
          <w:sz w:val="26"/>
          <w:szCs w:val="26"/>
        </w:rPr>
        <w:t xml:space="preserve"> ismertesse a különböző talajstabilizációs eljárásokat</w:t>
      </w:r>
      <w:r w:rsidR="00127981" w:rsidRPr="00127981">
        <w:rPr>
          <w:rFonts w:ascii="Arial Narrow" w:hAnsi="Arial Narrow" w:cs="Arial"/>
          <w:sz w:val="26"/>
          <w:szCs w:val="26"/>
        </w:rPr>
        <w:t xml:space="preserve"> </w:t>
      </w:r>
      <w:r w:rsidR="00127981">
        <w:rPr>
          <w:rFonts w:ascii="Arial Narrow" w:hAnsi="Arial Narrow" w:cs="Arial"/>
          <w:sz w:val="26"/>
          <w:szCs w:val="26"/>
        </w:rPr>
        <w:t xml:space="preserve">és </w:t>
      </w:r>
      <w:r w:rsidR="00127981" w:rsidRPr="00EF72C9">
        <w:rPr>
          <w:rFonts w:ascii="Arial Narrow" w:hAnsi="Arial Narrow" w:cs="Arial"/>
          <w:sz w:val="26"/>
          <w:szCs w:val="26"/>
        </w:rPr>
        <w:t>a kötőanyag nélküli alaprétegeket</w:t>
      </w:r>
      <w:r w:rsidR="002A687D" w:rsidRPr="00EF72C9">
        <w:rPr>
          <w:rFonts w:ascii="Arial Narrow" w:hAnsi="Arial Narrow" w:cs="Arial"/>
          <w:sz w:val="26"/>
          <w:szCs w:val="26"/>
        </w:rPr>
        <w:t>.</w:t>
      </w:r>
    </w:p>
    <w:p w14:paraId="23CA2612" w14:textId="77777777" w:rsidR="007936FF" w:rsidRPr="00EF72C9" w:rsidRDefault="007936FF" w:rsidP="00127981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552DAE53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5.</w:t>
      </w:r>
    </w:p>
    <w:p w14:paraId="548586CF" w14:textId="77777777" w:rsidR="00983A2A" w:rsidRPr="00EF72C9" w:rsidRDefault="00983A2A" w:rsidP="0017040A">
      <w:pPr>
        <w:spacing w:after="80"/>
        <w:ind w:left="705" w:hanging="705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B52661" w:rsidRPr="00EF72C9">
        <w:rPr>
          <w:rFonts w:ascii="Arial Narrow" w:hAnsi="Arial Narrow" w:cs="Arial"/>
          <w:sz w:val="26"/>
          <w:szCs w:val="26"/>
        </w:rPr>
        <w:t xml:space="preserve"> </w:t>
      </w:r>
      <w:r w:rsidR="0006730C">
        <w:rPr>
          <w:rFonts w:ascii="Arial Narrow" w:hAnsi="Arial Narrow" w:cs="Arial"/>
          <w:sz w:val="26"/>
          <w:szCs w:val="26"/>
        </w:rPr>
        <w:t>Az utak keresztmetszeti tervezése és a mintakeresztszelvény.</w:t>
      </w:r>
    </w:p>
    <w:p w14:paraId="2191992E" w14:textId="45B0A6FE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127981" w:rsidRPr="00EF72C9">
        <w:rPr>
          <w:rFonts w:ascii="Arial Narrow" w:hAnsi="Arial Narrow" w:cs="Arial"/>
          <w:sz w:val="26"/>
          <w:szCs w:val="26"/>
        </w:rPr>
        <w:t>Útalap típusok közül ismertesse a hidraulikus kötésű alaprétegeket. Útalap típusok közül ismertesse a bitumenes alaprétegeket</w:t>
      </w:r>
      <w:r w:rsidR="00127981">
        <w:rPr>
          <w:rFonts w:ascii="Arial Narrow" w:hAnsi="Arial Narrow" w:cs="Arial"/>
          <w:sz w:val="26"/>
          <w:szCs w:val="26"/>
        </w:rPr>
        <w:t>.</w:t>
      </w:r>
    </w:p>
    <w:p w14:paraId="6E8041BB" w14:textId="77777777" w:rsidR="007936FF" w:rsidRPr="00EF72C9" w:rsidRDefault="007936FF" w:rsidP="00127981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69AE355A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6.</w:t>
      </w:r>
    </w:p>
    <w:p w14:paraId="5B41AE03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Pr="00EF72C9">
        <w:rPr>
          <w:rFonts w:ascii="Arial Narrow" w:hAnsi="Arial Narrow" w:cs="Arial"/>
          <w:sz w:val="26"/>
          <w:szCs w:val="26"/>
        </w:rPr>
        <w:t>Az</w:t>
      </w:r>
      <w:r w:rsidR="00B61CF4" w:rsidRPr="00EF72C9">
        <w:rPr>
          <w:rFonts w:ascii="Arial Narrow" w:hAnsi="Arial Narrow" w:cs="Arial"/>
          <w:sz w:val="26"/>
          <w:szCs w:val="26"/>
        </w:rPr>
        <w:t xml:space="preserve"> akadálymentes közlekedés létesítményei.</w:t>
      </w:r>
      <w:r w:rsidR="00064D52" w:rsidRPr="00EF72C9">
        <w:rPr>
          <w:rFonts w:ascii="Arial Narrow" w:hAnsi="Arial Narrow" w:cs="Arial"/>
          <w:sz w:val="26"/>
          <w:szCs w:val="26"/>
        </w:rPr>
        <w:t xml:space="preserve"> Gyalogos létesítmények tervezésének szempontjai, gyalogos és kerékpáros átvezetések.</w:t>
      </w:r>
    </w:p>
    <w:p w14:paraId="34E683DF" w14:textId="77777777" w:rsidR="00127981" w:rsidRDefault="00983A2A" w:rsidP="00127981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127981" w:rsidRPr="00EF72C9">
        <w:rPr>
          <w:rFonts w:ascii="Arial Narrow" w:hAnsi="Arial Narrow" w:cs="Arial"/>
          <w:sz w:val="26"/>
          <w:szCs w:val="26"/>
        </w:rPr>
        <w:t xml:space="preserve">Ismertesse a zárt, tömör aszfaltbeton burkolatokat. Típusai, az alkalmazott </w:t>
      </w:r>
      <w:proofErr w:type="spellStart"/>
      <w:r w:rsidR="00127981" w:rsidRPr="00EF72C9">
        <w:rPr>
          <w:rFonts w:ascii="Arial Narrow" w:hAnsi="Arial Narrow" w:cs="Arial"/>
          <w:sz w:val="26"/>
          <w:szCs w:val="26"/>
        </w:rPr>
        <w:t>kőváz</w:t>
      </w:r>
      <w:proofErr w:type="spellEnd"/>
      <w:r w:rsidR="00127981" w:rsidRPr="00EF72C9">
        <w:rPr>
          <w:rFonts w:ascii="Arial Narrow" w:hAnsi="Arial Narrow" w:cs="Arial"/>
          <w:sz w:val="26"/>
          <w:szCs w:val="26"/>
        </w:rPr>
        <w:t xml:space="preserve"> anyagai, bitumen típusok, rétegei.</w:t>
      </w:r>
    </w:p>
    <w:p w14:paraId="1B7B5A3B" w14:textId="77777777" w:rsidR="00127981" w:rsidRDefault="00127981" w:rsidP="00127981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</w:p>
    <w:p w14:paraId="6FAAE9BD" w14:textId="77777777" w:rsidR="00127981" w:rsidRPr="00EF72C9" w:rsidRDefault="00127981" w:rsidP="00127981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</w:p>
    <w:p w14:paraId="555EA20D" w14:textId="678053A7" w:rsidR="007936FF" w:rsidRPr="00EF72C9" w:rsidRDefault="00983A2A" w:rsidP="007936FF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lastRenderedPageBreak/>
        <w:t>7.</w:t>
      </w:r>
    </w:p>
    <w:p w14:paraId="0C31361D" w14:textId="77777777" w:rsidR="002A687D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B52661" w:rsidRPr="00EF72C9">
        <w:rPr>
          <w:rFonts w:ascii="Arial Narrow" w:hAnsi="Arial Narrow" w:cs="Arial"/>
          <w:sz w:val="26"/>
          <w:szCs w:val="26"/>
        </w:rPr>
        <w:t>Az átmeneti íves körív szükségessége, alapösszefüggései, inflexiós átmeneti íves kapcsolatok kialakítása, aszimmetrikus átmeneti íves körívek alkalmazása. Átmeneti íves körív fő- és részletpontjainak kitűzése a terepen.</w:t>
      </w:r>
    </w:p>
    <w:p w14:paraId="56F59E3F" w14:textId="602831B7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3C5196" w:rsidRPr="00EF72C9">
        <w:rPr>
          <w:rFonts w:ascii="Arial Narrow" w:hAnsi="Arial Narrow" w:cs="Arial"/>
          <w:sz w:val="26"/>
          <w:szCs w:val="26"/>
        </w:rPr>
        <w:t>Beton idomkő burkolatok készítése, típusai, fektetési módok, pályaszerkezet</w:t>
      </w:r>
      <w:r w:rsidR="00127981">
        <w:rPr>
          <w:rFonts w:ascii="Arial Narrow" w:hAnsi="Arial Narrow" w:cs="Arial"/>
          <w:sz w:val="26"/>
          <w:szCs w:val="26"/>
        </w:rPr>
        <w:t xml:space="preserve"> méretezése</w:t>
      </w:r>
      <w:r w:rsidR="003C5196" w:rsidRPr="00EF72C9">
        <w:rPr>
          <w:rFonts w:ascii="Arial Narrow" w:hAnsi="Arial Narrow" w:cs="Arial"/>
          <w:sz w:val="26"/>
          <w:szCs w:val="26"/>
        </w:rPr>
        <w:t>.</w:t>
      </w:r>
    </w:p>
    <w:p w14:paraId="3477B5D3" w14:textId="7D6E56D9" w:rsidR="003C5196" w:rsidRPr="00EF72C9" w:rsidRDefault="003C5196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</w:p>
    <w:p w14:paraId="6F873B36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8.</w:t>
      </w:r>
    </w:p>
    <w:p w14:paraId="31F78579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BA5C07" w:rsidRPr="00EF72C9">
        <w:rPr>
          <w:rFonts w:ascii="Arial Narrow" w:hAnsi="Arial Narrow" w:cs="Arial"/>
          <w:sz w:val="26"/>
          <w:szCs w:val="26"/>
        </w:rPr>
        <w:t>Kerékpár</w:t>
      </w:r>
      <w:r w:rsidR="00B52661">
        <w:rPr>
          <w:rFonts w:ascii="Arial Narrow" w:hAnsi="Arial Narrow" w:cs="Arial"/>
          <w:sz w:val="26"/>
          <w:szCs w:val="26"/>
        </w:rPr>
        <w:t>forgalmi</w:t>
      </w:r>
      <w:r w:rsidR="00BA5C07" w:rsidRPr="00EF72C9">
        <w:rPr>
          <w:rFonts w:ascii="Arial Narrow" w:hAnsi="Arial Narrow" w:cs="Arial"/>
          <w:sz w:val="26"/>
          <w:szCs w:val="26"/>
        </w:rPr>
        <w:t xml:space="preserve"> létesítmények és tervezési elveik</w:t>
      </w:r>
      <w:r w:rsidR="00064D52" w:rsidRPr="00EF72C9">
        <w:rPr>
          <w:rFonts w:ascii="Arial Narrow" w:hAnsi="Arial Narrow" w:cs="Arial"/>
          <w:sz w:val="26"/>
          <w:szCs w:val="26"/>
        </w:rPr>
        <w:t>.</w:t>
      </w:r>
    </w:p>
    <w:p w14:paraId="7FC83A5C" w14:textId="744DD9DF" w:rsidR="00983A2A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127981">
        <w:rPr>
          <w:rFonts w:ascii="Arial Narrow" w:hAnsi="Arial Narrow" w:cs="Arial"/>
          <w:sz w:val="26"/>
          <w:szCs w:val="26"/>
        </w:rPr>
        <w:t>Természetes k</w:t>
      </w:r>
      <w:r w:rsidR="00127981" w:rsidRPr="00EF72C9">
        <w:rPr>
          <w:rFonts w:ascii="Arial Narrow" w:hAnsi="Arial Narrow" w:cs="Arial"/>
          <w:sz w:val="26"/>
          <w:szCs w:val="26"/>
        </w:rPr>
        <w:t>őburkolatok készítése, kis és nagy természetes kövekből</w:t>
      </w:r>
      <w:r w:rsidR="00127981">
        <w:rPr>
          <w:rFonts w:ascii="Arial Narrow" w:hAnsi="Arial Narrow" w:cs="Arial"/>
          <w:sz w:val="26"/>
          <w:szCs w:val="26"/>
        </w:rPr>
        <w:t>,</w:t>
      </w:r>
      <w:r w:rsidR="00127981" w:rsidRPr="00127981">
        <w:rPr>
          <w:rFonts w:ascii="Arial Narrow" w:hAnsi="Arial Narrow" w:cs="Arial"/>
          <w:sz w:val="26"/>
          <w:szCs w:val="26"/>
        </w:rPr>
        <w:t xml:space="preserve"> </w:t>
      </w:r>
      <w:r w:rsidR="00127981" w:rsidRPr="00EF72C9">
        <w:rPr>
          <w:rFonts w:ascii="Arial Narrow" w:hAnsi="Arial Narrow" w:cs="Arial"/>
          <w:sz w:val="26"/>
          <w:szCs w:val="26"/>
        </w:rPr>
        <w:t>pályaszerkezet</w:t>
      </w:r>
      <w:r w:rsidR="00127981">
        <w:rPr>
          <w:rFonts w:ascii="Arial Narrow" w:hAnsi="Arial Narrow" w:cs="Arial"/>
          <w:sz w:val="26"/>
          <w:szCs w:val="26"/>
        </w:rPr>
        <w:t xml:space="preserve"> méretezése</w:t>
      </w:r>
      <w:r w:rsidR="00127981" w:rsidRPr="00EF72C9">
        <w:rPr>
          <w:rFonts w:ascii="Arial Narrow" w:hAnsi="Arial Narrow" w:cs="Arial"/>
          <w:sz w:val="26"/>
          <w:szCs w:val="26"/>
        </w:rPr>
        <w:t>.</w:t>
      </w:r>
    </w:p>
    <w:p w14:paraId="07EB9987" w14:textId="77777777" w:rsidR="007936FF" w:rsidRPr="00EF72C9" w:rsidRDefault="007936FF" w:rsidP="00127981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3F73DF99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9.</w:t>
      </w:r>
    </w:p>
    <w:p w14:paraId="5B55B3F1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AB553F" w:rsidRPr="00EF72C9">
        <w:rPr>
          <w:rFonts w:ascii="Arial Narrow" w:hAnsi="Arial Narrow" w:cs="Arial"/>
          <w:sz w:val="26"/>
          <w:szCs w:val="26"/>
        </w:rPr>
        <w:t>Körforgalmú csomópontok jellemzői</w:t>
      </w:r>
      <w:r w:rsidR="00D01A30">
        <w:rPr>
          <w:rFonts w:ascii="Arial Narrow" w:hAnsi="Arial Narrow" w:cs="Arial"/>
          <w:sz w:val="26"/>
          <w:szCs w:val="26"/>
        </w:rPr>
        <w:t>.</w:t>
      </w:r>
    </w:p>
    <w:p w14:paraId="7ABB8FA4" w14:textId="1F2DA33F" w:rsidR="00127981" w:rsidRDefault="00983A2A" w:rsidP="00127981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127981" w:rsidRPr="00EF72C9">
        <w:rPr>
          <w:rFonts w:ascii="Arial Narrow" w:hAnsi="Arial Narrow" w:cs="Arial"/>
          <w:sz w:val="26"/>
          <w:szCs w:val="26"/>
        </w:rPr>
        <w:t xml:space="preserve">Ismertesse </w:t>
      </w:r>
      <w:r w:rsidR="00127981">
        <w:rPr>
          <w:rFonts w:ascii="Arial Narrow" w:hAnsi="Arial Narrow" w:cs="Arial"/>
          <w:sz w:val="26"/>
          <w:szCs w:val="26"/>
        </w:rPr>
        <w:t>az</w:t>
      </w:r>
      <w:r w:rsidR="00127981" w:rsidRPr="00EF72C9">
        <w:rPr>
          <w:rFonts w:ascii="Arial Narrow" w:hAnsi="Arial Narrow" w:cs="Arial"/>
          <w:sz w:val="26"/>
          <w:szCs w:val="26"/>
        </w:rPr>
        <w:t xml:space="preserve"> aszfal</w:t>
      </w:r>
      <w:r w:rsidR="00127981">
        <w:rPr>
          <w:rFonts w:ascii="Arial Narrow" w:hAnsi="Arial Narrow" w:cs="Arial"/>
          <w:sz w:val="26"/>
          <w:szCs w:val="26"/>
        </w:rPr>
        <w:t>t csoportosítását</w:t>
      </w:r>
      <w:r w:rsidR="00127981" w:rsidRPr="00EF72C9">
        <w:rPr>
          <w:rFonts w:ascii="Arial Narrow" w:hAnsi="Arial Narrow" w:cs="Arial"/>
          <w:sz w:val="26"/>
          <w:szCs w:val="26"/>
        </w:rPr>
        <w:t xml:space="preserve">. Típusai, az alkalmazott </w:t>
      </w:r>
      <w:proofErr w:type="spellStart"/>
      <w:r w:rsidR="00127981" w:rsidRPr="00EF72C9">
        <w:rPr>
          <w:rFonts w:ascii="Arial Narrow" w:hAnsi="Arial Narrow" w:cs="Arial"/>
          <w:sz w:val="26"/>
          <w:szCs w:val="26"/>
        </w:rPr>
        <w:t>kőváz</w:t>
      </w:r>
      <w:proofErr w:type="spellEnd"/>
      <w:r w:rsidR="00127981" w:rsidRPr="00EF72C9">
        <w:rPr>
          <w:rFonts w:ascii="Arial Narrow" w:hAnsi="Arial Narrow" w:cs="Arial"/>
          <w:sz w:val="26"/>
          <w:szCs w:val="26"/>
        </w:rPr>
        <w:t xml:space="preserve"> anyagai, bitumen t</w:t>
      </w:r>
      <w:r w:rsidR="00127981">
        <w:rPr>
          <w:rFonts w:ascii="Arial Narrow" w:hAnsi="Arial Narrow" w:cs="Arial"/>
          <w:sz w:val="26"/>
          <w:szCs w:val="26"/>
        </w:rPr>
        <w:t>artalom, gyártás szerint, az aszfalt típusok megnevezésével és jelölésével</w:t>
      </w:r>
      <w:r w:rsidR="00127981" w:rsidRPr="00EF72C9">
        <w:rPr>
          <w:rFonts w:ascii="Arial Narrow" w:hAnsi="Arial Narrow" w:cs="Arial"/>
          <w:sz w:val="26"/>
          <w:szCs w:val="26"/>
        </w:rPr>
        <w:t xml:space="preserve">. </w:t>
      </w:r>
    </w:p>
    <w:p w14:paraId="2BEC0279" w14:textId="77777777" w:rsidR="007936FF" w:rsidRPr="00EF72C9" w:rsidRDefault="007936FF" w:rsidP="00127981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4AB22079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10.</w:t>
      </w:r>
    </w:p>
    <w:p w14:paraId="2E9492E2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DE4310" w:rsidRPr="00EF72C9">
        <w:rPr>
          <w:rFonts w:ascii="Arial Narrow" w:hAnsi="Arial Narrow" w:cs="Arial"/>
          <w:sz w:val="26"/>
          <w:szCs w:val="26"/>
        </w:rPr>
        <w:t xml:space="preserve"> </w:t>
      </w:r>
      <w:r w:rsidR="0006730C" w:rsidRPr="00EF72C9">
        <w:rPr>
          <w:rFonts w:ascii="Arial Narrow" w:hAnsi="Arial Narrow" w:cs="Arial"/>
          <w:sz w:val="26"/>
          <w:szCs w:val="26"/>
        </w:rPr>
        <w:t xml:space="preserve">A </w:t>
      </w:r>
      <w:proofErr w:type="spellStart"/>
      <w:r w:rsidR="0006730C" w:rsidRPr="00EF72C9">
        <w:rPr>
          <w:rFonts w:ascii="Arial Narrow" w:hAnsi="Arial Narrow" w:cs="Arial"/>
          <w:sz w:val="26"/>
          <w:szCs w:val="26"/>
        </w:rPr>
        <w:t>különszintű</w:t>
      </w:r>
      <w:proofErr w:type="spellEnd"/>
      <w:r w:rsidR="0006730C" w:rsidRPr="00EF72C9">
        <w:rPr>
          <w:rFonts w:ascii="Arial Narrow" w:hAnsi="Arial Narrow" w:cs="Arial"/>
          <w:sz w:val="26"/>
          <w:szCs w:val="26"/>
        </w:rPr>
        <w:t xml:space="preserve"> csomópontok fajtái, az összekötő ágak tervezésének irányelvei.</w:t>
      </w:r>
    </w:p>
    <w:p w14:paraId="4FB46628" w14:textId="0C91731F" w:rsidR="00127981" w:rsidRDefault="00983A2A" w:rsidP="00127981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Pr="00EF72C9">
        <w:rPr>
          <w:rFonts w:ascii="Arial Narrow" w:hAnsi="Arial Narrow" w:cs="Arial"/>
          <w:sz w:val="26"/>
          <w:szCs w:val="26"/>
        </w:rPr>
        <w:t xml:space="preserve"> </w:t>
      </w:r>
      <w:r w:rsidR="00127981">
        <w:rPr>
          <w:rFonts w:ascii="Arial Narrow" w:hAnsi="Arial Narrow" w:cs="Arial"/>
          <w:sz w:val="26"/>
          <w:szCs w:val="26"/>
        </w:rPr>
        <w:t>Hogyan készítjük az aszfaltbetonokat és hogyan dolgozzuk be? H</w:t>
      </w:r>
      <w:r w:rsidR="00127981" w:rsidRPr="00EF72C9">
        <w:rPr>
          <w:rFonts w:ascii="Arial Narrow" w:hAnsi="Arial Narrow" w:cs="Arial"/>
          <w:sz w:val="26"/>
          <w:szCs w:val="26"/>
        </w:rPr>
        <w:t>ogyan méretezünk új aszfalt útpályaszerkezet és hogyan megerősítést?</w:t>
      </w:r>
    </w:p>
    <w:p w14:paraId="0E493713" w14:textId="77777777" w:rsidR="007936FF" w:rsidRPr="00EF72C9" w:rsidRDefault="007936FF" w:rsidP="00127981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1973BB5B" w14:textId="77777777" w:rsidR="00983A2A" w:rsidRPr="00EF72C9" w:rsidRDefault="00983A2A" w:rsidP="0017040A">
      <w:pPr>
        <w:spacing w:after="80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11.</w:t>
      </w:r>
    </w:p>
    <w:p w14:paraId="07E75AE5" w14:textId="77777777" w:rsidR="00983A2A" w:rsidRPr="00EF72C9" w:rsidRDefault="00983A2A" w:rsidP="0017040A">
      <w:pPr>
        <w:spacing w:after="80"/>
        <w:ind w:left="741" w:hanging="741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D01A30" w:rsidRPr="00D01A30">
        <w:rPr>
          <w:rFonts w:ascii="Arial Narrow" w:hAnsi="Arial Narrow" w:cs="Arial"/>
          <w:sz w:val="26"/>
          <w:szCs w:val="26"/>
        </w:rPr>
        <w:t>Csomópontok összehasonlítása</w:t>
      </w:r>
      <w:r w:rsidR="00D01A30">
        <w:rPr>
          <w:rFonts w:ascii="Arial Narrow" w:hAnsi="Arial Narrow" w:cs="Arial"/>
          <w:sz w:val="26"/>
          <w:szCs w:val="26"/>
        </w:rPr>
        <w:t xml:space="preserve">. </w:t>
      </w:r>
      <w:r w:rsidR="00D01A30" w:rsidRPr="00EF72C9">
        <w:rPr>
          <w:rFonts w:ascii="Arial Narrow" w:hAnsi="Arial Narrow" w:cs="Arial"/>
          <w:sz w:val="26"/>
          <w:szCs w:val="26"/>
        </w:rPr>
        <w:t>Látómezők látótávolságok.</w:t>
      </w:r>
    </w:p>
    <w:p w14:paraId="084F56D5" w14:textId="17E63520" w:rsidR="002923D4" w:rsidRDefault="00983A2A" w:rsidP="002923D4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923D4" w:rsidRPr="00EF72C9">
        <w:rPr>
          <w:rFonts w:ascii="Arial Narrow" w:hAnsi="Arial Narrow" w:cs="Arial"/>
          <w:sz w:val="26"/>
          <w:szCs w:val="26"/>
        </w:rPr>
        <w:t xml:space="preserve">Ismertesse az </w:t>
      </w:r>
      <w:proofErr w:type="spellStart"/>
      <w:r w:rsidR="002923D4" w:rsidRPr="00EF72C9">
        <w:rPr>
          <w:rFonts w:ascii="Arial Narrow" w:hAnsi="Arial Narrow" w:cs="Arial"/>
          <w:sz w:val="26"/>
          <w:szCs w:val="26"/>
        </w:rPr>
        <w:t>utántömörödő</w:t>
      </w:r>
      <w:proofErr w:type="spellEnd"/>
      <w:r w:rsidR="002923D4" w:rsidRPr="00EF72C9">
        <w:rPr>
          <w:rFonts w:ascii="Arial Narrow" w:hAnsi="Arial Narrow" w:cs="Arial"/>
          <w:sz w:val="26"/>
          <w:szCs w:val="26"/>
        </w:rPr>
        <w:t xml:space="preserve"> aszfaltburkolatokat</w:t>
      </w:r>
      <w:r w:rsidR="002923D4">
        <w:rPr>
          <w:rFonts w:ascii="Arial Narrow" w:hAnsi="Arial Narrow" w:cs="Arial"/>
          <w:sz w:val="26"/>
          <w:szCs w:val="26"/>
        </w:rPr>
        <w:t xml:space="preserve"> és </w:t>
      </w:r>
      <w:r w:rsidR="002923D4" w:rsidRPr="00EF72C9">
        <w:rPr>
          <w:rFonts w:ascii="Arial Narrow" w:hAnsi="Arial Narrow" w:cs="Arial"/>
          <w:sz w:val="26"/>
          <w:szCs w:val="26"/>
        </w:rPr>
        <w:t xml:space="preserve">az öntött aszfalt burkolatokat. Típusai, az alkalmazott </w:t>
      </w:r>
      <w:proofErr w:type="spellStart"/>
      <w:r w:rsidR="002923D4" w:rsidRPr="00EF72C9">
        <w:rPr>
          <w:rFonts w:ascii="Arial Narrow" w:hAnsi="Arial Narrow" w:cs="Arial"/>
          <w:sz w:val="26"/>
          <w:szCs w:val="26"/>
        </w:rPr>
        <w:t>kőváz</w:t>
      </w:r>
      <w:proofErr w:type="spellEnd"/>
      <w:r w:rsidR="002923D4" w:rsidRPr="00EF72C9">
        <w:rPr>
          <w:rFonts w:ascii="Arial Narrow" w:hAnsi="Arial Narrow" w:cs="Arial"/>
          <w:sz w:val="26"/>
          <w:szCs w:val="26"/>
        </w:rPr>
        <w:t xml:space="preserve"> anyagai, bitumen típusok, rétegei.</w:t>
      </w:r>
    </w:p>
    <w:p w14:paraId="49AE800D" w14:textId="77777777" w:rsidR="007936FF" w:rsidRPr="00EF72C9" w:rsidRDefault="007936FF" w:rsidP="002923D4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1B5B2D48" w14:textId="77777777" w:rsidR="00983A2A" w:rsidRPr="00EF72C9" w:rsidRDefault="00983A2A" w:rsidP="0017040A">
      <w:pPr>
        <w:spacing w:after="80"/>
        <w:ind w:left="743" w:hanging="743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12.</w:t>
      </w:r>
    </w:p>
    <w:p w14:paraId="13E4E911" w14:textId="77777777" w:rsidR="00983A2A" w:rsidRPr="00EF72C9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A14633" w:rsidRPr="00EF72C9">
        <w:rPr>
          <w:rFonts w:ascii="Arial Narrow" w:hAnsi="Arial Narrow" w:cs="Arial"/>
          <w:sz w:val="26"/>
          <w:szCs w:val="26"/>
        </w:rPr>
        <w:t>A forgalomcsillapítás eszközei.</w:t>
      </w:r>
      <w:r w:rsidR="0006730C" w:rsidRPr="0006730C">
        <w:rPr>
          <w:rFonts w:ascii="Arial Narrow" w:hAnsi="Arial Narrow" w:cs="Arial"/>
          <w:sz w:val="26"/>
          <w:szCs w:val="26"/>
        </w:rPr>
        <w:t xml:space="preserve"> </w:t>
      </w:r>
      <w:r w:rsidR="0006730C" w:rsidRPr="00EF72C9">
        <w:rPr>
          <w:rFonts w:ascii="Arial Narrow" w:hAnsi="Arial Narrow" w:cs="Arial"/>
          <w:sz w:val="26"/>
          <w:szCs w:val="26"/>
        </w:rPr>
        <w:t>Intelligens közlekedési rendszerek.</w:t>
      </w:r>
    </w:p>
    <w:p w14:paraId="5310222B" w14:textId="1D29F946" w:rsidR="007936FF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923D4" w:rsidRPr="00EF72C9">
        <w:rPr>
          <w:rFonts w:ascii="Arial Narrow" w:hAnsi="Arial Narrow" w:cs="Arial"/>
          <w:sz w:val="26"/>
          <w:szCs w:val="26"/>
        </w:rPr>
        <w:t>Betonburkolatok típusai</w:t>
      </w:r>
      <w:r w:rsidR="002923D4">
        <w:rPr>
          <w:rFonts w:ascii="Arial Narrow" w:hAnsi="Arial Narrow" w:cs="Arial"/>
          <w:sz w:val="26"/>
          <w:szCs w:val="26"/>
        </w:rPr>
        <w:t xml:space="preserve">, alkotó anyagai, gyártása és beépítése, </w:t>
      </w:r>
      <w:r w:rsidR="002923D4" w:rsidRPr="00EF72C9">
        <w:rPr>
          <w:rFonts w:ascii="Arial Narrow" w:hAnsi="Arial Narrow" w:cs="Arial"/>
          <w:sz w:val="26"/>
          <w:szCs w:val="26"/>
        </w:rPr>
        <w:t xml:space="preserve">jellemzői, előnyeik és </w:t>
      </w:r>
      <w:proofErr w:type="gramStart"/>
      <w:r w:rsidR="002923D4" w:rsidRPr="00EF72C9">
        <w:rPr>
          <w:rFonts w:ascii="Arial Narrow" w:hAnsi="Arial Narrow" w:cs="Arial"/>
          <w:sz w:val="26"/>
          <w:szCs w:val="26"/>
        </w:rPr>
        <w:t>hátrányaik</w:t>
      </w:r>
      <w:proofErr w:type="gramEnd"/>
      <w:r w:rsidR="002923D4" w:rsidRPr="00EF72C9">
        <w:rPr>
          <w:rFonts w:ascii="Arial Narrow" w:hAnsi="Arial Narrow" w:cs="Arial"/>
          <w:sz w:val="26"/>
          <w:szCs w:val="26"/>
        </w:rPr>
        <w:t xml:space="preserve">, alkalmazási </w:t>
      </w:r>
      <w:proofErr w:type="spellStart"/>
      <w:r w:rsidR="002923D4" w:rsidRPr="00EF72C9">
        <w:rPr>
          <w:rFonts w:ascii="Arial Narrow" w:hAnsi="Arial Narrow" w:cs="Arial"/>
          <w:sz w:val="26"/>
          <w:szCs w:val="26"/>
        </w:rPr>
        <w:t>helyei.</w:t>
      </w:r>
      <w:r w:rsidR="002923D4">
        <w:rPr>
          <w:rFonts w:ascii="Arial Narrow" w:hAnsi="Arial Narrow" w:cs="Arial"/>
          <w:sz w:val="26"/>
          <w:szCs w:val="26"/>
        </w:rPr>
        <w:t>Hézagkialakítások</w:t>
      </w:r>
      <w:proofErr w:type="spellEnd"/>
      <w:r w:rsidR="002923D4">
        <w:rPr>
          <w:rFonts w:ascii="Arial Narrow" w:hAnsi="Arial Narrow" w:cs="Arial"/>
          <w:sz w:val="26"/>
          <w:szCs w:val="26"/>
        </w:rPr>
        <w:t>.</w:t>
      </w:r>
      <w:r w:rsidR="002923D4" w:rsidRPr="00EF72C9">
        <w:rPr>
          <w:rFonts w:ascii="Arial Narrow" w:hAnsi="Arial Narrow" w:cs="Arial"/>
          <w:sz w:val="26"/>
          <w:szCs w:val="26"/>
        </w:rPr>
        <w:t xml:space="preserve"> Beton pályaszerkezet </w:t>
      </w:r>
      <w:r w:rsidR="002923D4">
        <w:rPr>
          <w:rFonts w:ascii="Arial Narrow" w:hAnsi="Arial Narrow" w:cs="Arial"/>
          <w:sz w:val="26"/>
          <w:szCs w:val="26"/>
        </w:rPr>
        <w:t>méretezése</w:t>
      </w:r>
      <w:r w:rsidR="002923D4" w:rsidRPr="00EF72C9">
        <w:rPr>
          <w:rFonts w:ascii="Arial Narrow" w:hAnsi="Arial Narrow" w:cs="Arial"/>
          <w:sz w:val="26"/>
          <w:szCs w:val="26"/>
        </w:rPr>
        <w:t>.</w:t>
      </w:r>
    </w:p>
    <w:p w14:paraId="50434C4B" w14:textId="77777777" w:rsidR="007936FF" w:rsidRPr="00EF72C9" w:rsidRDefault="007936FF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</w:p>
    <w:p w14:paraId="2B7E6D2D" w14:textId="77777777" w:rsidR="00983A2A" w:rsidRPr="00EF72C9" w:rsidRDefault="00983A2A" w:rsidP="0017040A">
      <w:pPr>
        <w:spacing w:after="80"/>
        <w:ind w:left="743" w:hanging="743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13.</w:t>
      </w:r>
    </w:p>
    <w:p w14:paraId="2C2F0EA5" w14:textId="77777777" w:rsidR="00983A2A" w:rsidRPr="00EF72C9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A14633" w:rsidRPr="00EF72C9">
        <w:rPr>
          <w:rFonts w:ascii="Arial Narrow" w:hAnsi="Arial Narrow" w:cs="Arial"/>
          <w:sz w:val="26"/>
          <w:szCs w:val="26"/>
        </w:rPr>
        <w:t>Az útépítési engedélyezési eljárás folyamata.</w:t>
      </w:r>
      <w:r w:rsidR="00B52661">
        <w:rPr>
          <w:rFonts w:ascii="Arial Narrow" w:hAnsi="Arial Narrow" w:cs="Arial"/>
          <w:sz w:val="26"/>
          <w:szCs w:val="26"/>
        </w:rPr>
        <w:t xml:space="preserve"> </w:t>
      </w:r>
      <w:r w:rsidR="006B6432">
        <w:rPr>
          <w:rFonts w:ascii="Arial Narrow" w:hAnsi="Arial Narrow" w:cs="Arial"/>
          <w:sz w:val="26"/>
          <w:szCs w:val="26"/>
        </w:rPr>
        <w:t>Tervf</w:t>
      </w:r>
      <w:r w:rsidR="0023110A">
        <w:rPr>
          <w:rFonts w:ascii="Arial Narrow" w:hAnsi="Arial Narrow" w:cs="Arial"/>
          <w:sz w:val="26"/>
          <w:szCs w:val="26"/>
        </w:rPr>
        <w:t>ázisok</w:t>
      </w:r>
      <w:r w:rsidR="006B6432">
        <w:rPr>
          <w:rFonts w:ascii="Arial Narrow" w:hAnsi="Arial Narrow" w:cs="Arial"/>
          <w:sz w:val="26"/>
          <w:szCs w:val="26"/>
        </w:rPr>
        <w:t xml:space="preserve">. </w:t>
      </w:r>
      <w:r w:rsidR="00B52661" w:rsidRPr="00EF72C9">
        <w:rPr>
          <w:rFonts w:ascii="Arial Narrow" w:hAnsi="Arial Narrow" w:cs="Arial"/>
          <w:sz w:val="26"/>
          <w:szCs w:val="26"/>
        </w:rPr>
        <w:t>Településrendezési tervek közlekedési munkarésze.</w:t>
      </w:r>
    </w:p>
    <w:p w14:paraId="2451ABBB" w14:textId="5AF575B4" w:rsidR="00983A2A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923D4" w:rsidRPr="00EF72C9">
        <w:rPr>
          <w:rFonts w:ascii="Arial Narrow" w:hAnsi="Arial Narrow" w:cs="Arial"/>
          <w:sz w:val="26"/>
          <w:szCs w:val="26"/>
        </w:rPr>
        <w:t>Ismertesse az útüzemeltetési feladatokat téli és nyári útüzem esetén.</w:t>
      </w:r>
    </w:p>
    <w:p w14:paraId="2F161061" w14:textId="77777777" w:rsidR="007936FF" w:rsidRPr="00EF72C9" w:rsidRDefault="007936FF" w:rsidP="002923D4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p w14:paraId="6C35EBF7" w14:textId="77777777" w:rsidR="00983A2A" w:rsidRPr="00EF72C9" w:rsidRDefault="00983A2A" w:rsidP="0017040A">
      <w:pPr>
        <w:spacing w:after="80"/>
        <w:ind w:left="743" w:hanging="743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14.</w:t>
      </w:r>
    </w:p>
    <w:p w14:paraId="6BAA440F" w14:textId="77777777" w:rsidR="00A14633" w:rsidRPr="00EF72C9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06730C" w:rsidRPr="00EF72C9">
        <w:rPr>
          <w:rFonts w:ascii="Arial Narrow" w:hAnsi="Arial Narrow" w:cs="Arial"/>
          <w:sz w:val="26"/>
          <w:szCs w:val="26"/>
        </w:rPr>
        <w:t>Az ÁNF, a MOF és a csúcsóratényező fogalma, összefüggései, a forgalom számlálása.</w:t>
      </w:r>
      <w:r w:rsidR="0006730C">
        <w:rPr>
          <w:rFonts w:ascii="Arial Narrow" w:hAnsi="Arial Narrow" w:cs="Arial"/>
          <w:sz w:val="26"/>
          <w:szCs w:val="26"/>
        </w:rPr>
        <w:t xml:space="preserve"> </w:t>
      </w:r>
      <w:r w:rsidR="00AB553F" w:rsidRPr="00EF72C9">
        <w:rPr>
          <w:rFonts w:ascii="Arial Narrow" w:hAnsi="Arial Narrow" w:cs="Arial"/>
          <w:sz w:val="26"/>
          <w:szCs w:val="26"/>
        </w:rPr>
        <w:t>Hagyományos</w:t>
      </w:r>
      <w:r w:rsidR="004469E3" w:rsidRPr="00EF72C9">
        <w:rPr>
          <w:rFonts w:ascii="Arial Narrow" w:hAnsi="Arial Narrow" w:cs="Arial"/>
          <w:sz w:val="26"/>
          <w:szCs w:val="26"/>
        </w:rPr>
        <w:t xml:space="preserve"> jelzőtáblás</w:t>
      </w:r>
      <w:r w:rsidR="00AB553F" w:rsidRPr="00EF72C9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AB553F" w:rsidRPr="00EF72C9">
        <w:rPr>
          <w:rFonts w:ascii="Arial Narrow" w:hAnsi="Arial Narrow" w:cs="Arial"/>
          <w:sz w:val="26"/>
          <w:szCs w:val="26"/>
        </w:rPr>
        <w:t>s</w:t>
      </w:r>
      <w:r w:rsidRPr="00EF72C9">
        <w:rPr>
          <w:rFonts w:ascii="Arial Narrow" w:hAnsi="Arial Narrow" w:cs="Arial"/>
          <w:sz w:val="26"/>
          <w:szCs w:val="26"/>
        </w:rPr>
        <w:t>zintbe</w:t>
      </w:r>
      <w:r w:rsidR="004469E3" w:rsidRPr="00EF72C9">
        <w:rPr>
          <w:rFonts w:ascii="Arial Narrow" w:hAnsi="Arial Narrow" w:cs="Arial"/>
          <w:sz w:val="26"/>
          <w:szCs w:val="26"/>
        </w:rPr>
        <w:t>n</w:t>
      </w:r>
      <w:r w:rsidRPr="00EF72C9">
        <w:rPr>
          <w:rFonts w:ascii="Arial Narrow" w:hAnsi="Arial Narrow" w:cs="Arial"/>
          <w:sz w:val="26"/>
          <w:szCs w:val="26"/>
        </w:rPr>
        <w:t>i</w:t>
      </w:r>
      <w:proofErr w:type="spellEnd"/>
      <w:r w:rsidRPr="00EF72C9">
        <w:rPr>
          <w:rFonts w:ascii="Arial Narrow" w:hAnsi="Arial Narrow" w:cs="Arial"/>
          <w:sz w:val="26"/>
          <w:szCs w:val="26"/>
        </w:rPr>
        <w:t xml:space="preserve"> csomópontok kialakítása,</w:t>
      </w:r>
      <w:r w:rsidR="00A14633" w:rsidRPr="00EF72C9">
        <w:rPr>
          <w:rFonts w:ascii="Arial Narrow" w:hAnsi="Arial Narrow" w:cs="Arial"/>
          <w:sz w:val="26"/>
          <w:szCs w:val="26"/>
        </w:rPr>
        <w:t xml:space="preserve"> forgalomtechnikai tervezése, forgalmi méretezése,</w:t>
      </w:r>
      <w:r w:rsidRPr="00EF72C9">
        <w:rPr>
          <w:rFonts w:ascii="Arial Narrow" w:hAnsi="Arial Narrow" w:cs="Arial"/>
          <w:sz w:val="26"/>
          <w:szCs w:val="26"/>
        </w:rPr>
        <w:t xml:space="preserve"> kapacitásbő</w:t>
      </w:r>
      <w:r w:rsidR="00A14633" w:rsidRPr="00EF72C9">
        <w:rPr>
          <w:rFonts w:ascii="Arial Narrow" w:hAnsi="Arial Narrow" w:cs="Arial"/>
          <w:sz w:val="26"/>
          <w:szCs w:val="26"/>
        </w:rPr>
        <w:t xml:space="preserve">vítő beavatkozások lehetőségei. </w:t>
      </w:r>
    </w:p>
    <w:p w14:paraId="7E01F1DA" w14:textId="6821AAA4" w:rsidR="00983A2A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923D4" w:rsidRPr="00EF72C9">
        <w:rPr>
          <w:rFonts w:ascii="Arial Narrow" w:hAnsi="Arial Narrow" w:cs="Arial"/>
          <w:sz w:val="26"/>
          <w:szCs w:val="26"/>
        </w:rPr>
        <w:t xml:space="preserve">Ismertesse az útfenntartási </w:t>
      </w:r>
      <w:r w:rsidR="002923D4">
        <w:rPr>
          <w:rFonts w:ascii="Arial Narrow" w:hAnsi="Arial Narrow" w:cs="Arial"/>
          <w:sz w:val="26"/>
          <w:szCs w:val="26"/>
        </w:rPr>
        <w:t>munkák típusait</w:t>
      </w:r>
      <w:r w:rsidR="002923D4" w:rsidRPr="00EF72C9">
        <w:rPr>
          <w:rFonts w:ascii="Arial Narrow" w:hAnsi="Arial Narrow" w:cs="Arial"/>
          <w:sz w:val="26"/>
          <w:szCs w:val="26"/>
        </w:rPr>
        <w:t>, a kisfelületű és nagyfelületű javítási technológiákat</w:t>
      </w:r>
      <w:r w:rsidR="002923D4">
        <w:rPr>
          <w:rFonts w:ascii="Arial Narrow" w:hAnsi="Arial Narrow" w:cs="Arial"/>
          <w:sz w:val="26"/>
          <w:szCs w:val="26"/>
        </w:rPr>
        <w:t>, a fenntartási munkák tervezésének típusait.</w:t>
      </w:r>
    </w:p>
    <w:p w14:paraId="338D1DD5" w14:textId="77777777" w:rsidR="007936FF" w:rsidRPr="00EF72C9" w:rsidRDefault="007936FF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</w:p>
    <w:p w14:paraId="2BA82285" w14:textId="77777777" w:rsidR="00983A2A" w:rsidRPr="00EF72C9" w:rsidRDefault="00983A2A" w:rsidP="0017040A">
      <w:pPr>
        <w:spacing w:after="80"/>
        <w:ind w:left="743" w:hanging="743"/>
        <w:jc w:val="center"/>
        <w:rPr>
          <w:rFonts w:ascii="Arial Narrow" w:hAnsi="Arial Narrow" w:cs="Arial"/>
          <w:b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15.</w:t>
      </w:r>
    </w:p>
    <w:p w14:paraId="6C411890" w14:textId="77777777" w:rsidR="00983A2A" w:rsidRPr="00EF72C9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A.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6B6432" w:rsidRPr="006B6432">
        <w:rPr>
          <w:rFonts w:ascii="Arial Narrow" w:hAnsi="Arial Narrow" w:cs="Arial"/>
          <w:sz w:val="26"/>
          <w:szCs w:val="26"/>
        </w:rPr>
        <w:t>U</w:t>
      </w:r>
      <w:r w:rsidR="00064D52" w:rsidRPr="00EF72C9">
        <w:rPr>
          <w:rFonts w:ascii="Arial Narrow" w:hAnsi="Arial Narrow" w:cs="Arial"/>
          <w:sz w:val="26"/>
          <w:szCs w:val="26"/>
        </w:rPr>
        <w:t>tak vízelvezetésének lehetőségei.</w:t>
      </w:r>
    </w:p>
    <w:p w14:paraId="18583AC2" w14:textId="1D52C684" w:rsidR="00983A2A" w:rsidRPr="00EF72C9" w:rsidRDefault="00983A2A" w:rsidP="0017040A">
      <w:pPr>
        <w:spacing w:after="80"/>
        <w:ind w:left="743" w:hanging="743"/>
        <w:jc w:val="both"/>
        <w:rPr>
          <w:rFonts w:ascii="Arial Narrow" w:hAnsi="Arial Narrow" w:cs="Arial"/>
          <w:sz w:val="26"/>
          <w:szCs w:val="26"/>
        </w:rPr>
      </w:pPr>
      <w:r w:rsidRPr="00EF72C9">
        <w:rPr>
          <w:rFonts w:ascii="Arial Narrow" w:hAnsi="Arial Narrow" w:cs="Arial"/>
          <w:b/>
          <w:sz w:val="26"/>
          <w:szCs w:val="26"/>
        </w:rPr>
        <w:t>B.</w:t>
      </w:r>
      <w:r w:rsidRPr="00EF72C9">
        <w:rPr>
          <w:rFonts w:ascii="Arial Narrow" w:hAnsi="Arial Narrow" w:cs="Arial"/>
          <w:b/>
          <w:sz w:val="26"/>
          <w:szCs w:val="26"/>
        </w:rPr>
        <w:tab/>
      </w:r>
      <w:r w:rsidR="002923D4" w:rsidRPr="00EF72C9">
        <w:rPr>
          <w:rFonts w:ascii="Arial Narrow" w:hAnsi="Arial Narrow" w:cs="Arial"/>
          <w:sz w:val="26"/>
          <w:szCs w:val="26"/>
        </w:rPr>
        <w:t xml:space="preserve">Ismertesse </w:t>
      </w:r>
      <w:r w:rsidR="002923D4">
        <w:rPr>
          <w:rFonts w:ascii="Arial Narrow" w:hAnsi="Arial Narrow" w:cs="Arial"/>
          <w:sz w:val="26"/>
          <w:szCs w:val="26"/>
        </w:rPr>
        <w:t>a közútkezelés központi kezelői feladatait</w:t>
      </w:r>
      <w:r w:rsidR="003C5196" w:rsidRPr="00EF72C9">
        <w:rPr>
          <w:rFonts w:ascii="Arial Narrow" w:hAnsi="Arial Narrow" w:cs="Arial"/>
          <w:sz w:val="26"/>
          <w:szCs w:val="26"/>
        </w:rPr>
        <w:t>.</w:t>
      </w:r>
    </w:p>
    <w:p w14:paraId="0BD2F46E" w14:textId="7A7AAB22" w:rsidR="00983A2A" w:rsidRPr="00EF72C9" w:rsidRDefault="00983A2A" w:rsidP="007936FF">
      <w:pPr>
        <w:spacing w:after="80"/>
        <w:jc w:val="both"/>
        <w:rPr>
          <w:rFonts w:ascii="Arial Narrow" w:hAnsi="Arial Narrow" w:cs="Arial"/>
          <w:sz w:val="26"/>
          <w:szCs w:val="26"/>
        </w:rPr>
      </w:pPr>
    </w:p>
    <w:sectPr w:rsidR="00983A2A" w:rsidRPr="00EF72C9" w:rsidSect="003C5196">
      <w:pgSz w:w="11906" w:h="16838"/>
      <w:pgMar w:top="1135" w:right="127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6F91"/>
    <w:multiLevelType w:val="hybridMultilevel"/>
    <w:tmpl w:val="89DE9880"/>
    <w:lvl w:ilvl="0" w:tplc="BD200860">
      <w:start w:val="1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38E61432"/>
    <w:multiLevelType w:val="hybridMultilevel"/>
    <w:tmpl w:val="7C8ED542"/>
    <w:lvl w:ilvl="0" w:tplc="9384A17C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BAD7BAE"/>
    <w:multiLevelType w:val="hybridMultilevel"/>
    <w:tmpl w:val="2F844F5A"/>
    <w:lvl w:ilvl="0" w:tplc="9DB81196">
      <w:start w:val="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7DA57C5"/>
    <w:multiLevelType w:val="hybridMultilevel"/>
    <w:tmpl w:val="88D4C4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2A"/>
    <w:rsid w:val="00064D52"/>
    <w:rsid w:val="000655B7"/>
    <w:rsid w:val="0006730C"/>
    <w:rsid w:val="00077969"/>
    <w:rsid w:val="000A275D"/>
    <w:rsid w:val="000A31CA"/>
    <w:rsid w:val="000A39A3"/>
    <w:rsid w:val="000A7E1C"/>
    <w:rsid w:val="000C5699"/>
    <w:rsid w:val="000F2CC6"/>
    <w:rsid w:val="00113B52"/>
    <w:rsid w:val="001256FC"/>
    <w:rsid w:val="00127981"/>
    <w:rsid w:val="00132AA1"/>
    <w:rsid w:val="0016116B"/>
    <w:rsid w:val="0017040A"/>
    <w:rsid w:val="00184E11"/>
    <w:rsid w:val="001922DC"/>
    <w:rsid w:val="001A6651"/>
    <w:rsid w:val="00210BC7"/>
    <w:rsid w:val="00211DC1"/>
    <w:rsid w:val="002152A7"/>
    <w:rsid w:val="00225EFA"/>
    <w:rsid w:val="0023110A"/>
    <w:rsid w:val="002321DC"/>
    <w:rsid w:val="002923D4"/>
    <w:rsid w:val="00297A42"/>
    <w:rsid w:val="002A0D6D"/>
    <w:rsid w:val="002A687D"/>
    <w:rsid w:val="002D489F"/>
    <w:rsid w:val="002F2A09"/>
    <w:rsid w:val="00364584"/>
    <w:rsid w:val="003C5196"/>
    <w:rsid w:val="003D067D"/>
    <w:rsid w:val="003D26FF"/>
    <w:rsid w:val="003F4587"/>
    <w:rsid w:val="00430781"/>
    <w:rsid w:val="004469E3"/>
    <w:rsid w:val="004661C5"/>
    <w:rsid w:val="004746B4"/>
    <w:rsid w:val="004A2419"/>
    <w:rsid w:val="004B7659"/>
    <w:rsid w:val="0050292E"/>
    <w:rsid w:val="005377A7"/>
    <w:rsid w:val="00582F4B"/>
    <w:rsid w:val="00607339"/>
    <w:rsid w:val="00635BEB"/>
    <w:rsid w:val="00637D94"/>
    <w:rsid w:val="006472E6"/>
    <w:rsid w:val="00691FBC"/>
    <w:rsid w:val="006A68AF"/>
    <w:rsid w:val="006B5212"/>
    <w:rsid w:val="006B6432"/>
    <w:rsid w:val="006D4BB8"/>
    <w:rsid w:val="007209FE"/>
    <w:rsid w:val="00724F18"/>
    <w:rsid w:val="0077557A"/>
    <w:rsid w:val="00777D36"/>
    <w:rsid w:val="007936FF"/>
    <w:rsid w:val="00845DCF"/>
    <w:rsid w:val="008D425D"/>
    <w:rsid w:val="008E0043"/>
    <w:rsid w:val="008E1578"/>
    <w:rsid w:val="008F124F"/>
    <w:rsid w:val="009227C6"/>
    <w:rsid w:val="009415DB"/>
    <w:rsid w:val="009508BA"/>
    <w:rsid w:val="00976E11"/>
    <w:rsid w:val="00983A2A"/>
    <w:rsid w:val="009B4771"/>
    <w:rsid w:val="00A14633"/>
    <w:rsid w:val="00A14C72"/>
    <w:rsid w:val="00A620B5"/>
    <w:rsid w:val="00A81D59"/>
    <w:rsid w:val="00A908C0"/>
    <w:rsid w:val="00AB1A73"/>
    <w:rsid w:val="00AB553F"/>
    <w:rsid w:val="00B46B3B"/>
    <w:rsid w:val="00B52661"/>
    <w:rsid w:val="00B61CF4"/>
    <w:rsid w:val="00B63240"/>
    <w:rsid w:val="00B76D53"/>
    <w:rsid w:val="00B85E19"/>
    <w:rsid w:val="00BA5C07"/>
    <w:rsid w:val="00BF3EC1"/>
    <w:rsid w:val="00BF4BCE"/>
    <w:rsid w:val="00C205AB"/>
    <w:rsid w:val="00C70A1A"/>
    <w:rsid w:val="00C965B5"/>
    <w:rsid w:val="00CF4BC0"/>
    <w:rsid w:val="00D01429"/>
    <w:rsid w:val="00D01A30"/>
    <w:rsid w:val="00D25E4C"/>
    <w:rsid w:val="00D41CDD"/>
    <w:rsid w:val="00D533A3"/>
    <w:rsid w:val="00D84FB6"/>
    <w:rsid w:val="00DA3720"/>
    <w:rsid w:val="00DA6532"/>
    <w:rsid w:val="00DB0D61"/>
    <w:rsid w:val="00DE4310"/>
    <w:rsid w:val="00E33C87"/>
    <w:rsid w:val="00E83A85"/>
    <w:rsid w:val="00E930BF"/>
    <w:rsid w:val="00EA4FC1"/>
    <w:rsid w:val="00EB42DD"/>
    <w:rsid w:val="00ED6E74"/>
    <w:rsid w:val="00EF72C9"/>
    <w:rsid w:val="00F14B3A"/>
    <w:rsid w:val="00F535C5"/>
    <w:rsid w:val="00F538E9"/>
    <w:rsid w:val="00F64E4F"/>
    <w:rsid w:val="00F72026"/>
    <w:rsid w:val="00F85D91"/>
    <w:rsid w:val="00F86F61"/>
    <w:rsid w:val="00FB48D9"/>
    <w:rsid w:val="00FB4ABC"/>
    <w:rsid w:val="00FC0127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206B"/>
  <w15:docId w15:val="{6EA736AF-9A3C-4B34-83BC-4247EB34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3A2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26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6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FBFFE6C2EA154EB205A86319AC08A8" ma:contentTypeVersion="13" ma:contentTypeDescription="Új dokumentum létrehozása." ma:contentTypeScope="" ma:versionID="7bda6f9044e16edbad043b2a3e009c54">
  <xsd:schema xmlns:xsd="http://www.w3.org/2001/XMLSchema" xmlns:xs="http://www.w3.org/2001/XMLSchema" xmlns:p="http://schemas.microsoft.com/office/2006/metadata/properties" xmlns:ns3="a5eadc13-3a5b-4320-aba9-fd7f13eb1965" xmlns:ns4="47639193-be40-4de9-9b4e-78314d9c61ed" targetNamespace="http://schemas.microsoft.com/office/2006/metadata/properties" ma:root="true" ma:fieldsID="e978a406dc1ef96656d67369f9edb603" ns3:_="" ns4:_="">
    <xsd:import namespace="a5eadc13-3a5b-4320-aba9-fd7f13eb1965"/>
    <xsd:import namespace="47639193-be40-4de9-9b4e-78314d9c61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adc13-3a5b-4320-aba9-fd7f13eb1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39193-be40-4de9-9b4e-78314d9c6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160C1-F2F7-4B99-99A6-7FD8D795C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adc13-3a5b-4320-aba9-fd7f13eb1965"/>
    <ds:schemaRef ds:uri="47639193-be40-4de9-9b4e-78314d9c6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7611F-278B-4290-85D3-AFAC9A0D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87B44-97A5-48F9-95F1-4CCE6673C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ÉPÍTŐMÉRNÖK SZAK ZÁRÓVIZSGA KÉRDÉSEK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ÉPÍTŐMÉRNÖK SZAK ZÁRÓVIZSGA KÉRDÉSEK</dc:title>
  <dc:creator>de-mfk</dc:creator>
  <cp:lastModifiedBy>Tóthné Csákó Mónika</cp:lastModifiedBy>
  <cp:revision>2</cp:revision>
  <cp:lastPrinted>2021-03-22T06:14:00Z</cp:lastPrinted>
  <dcterms:created xsi:type="dcterms:W3CDTF">2026-02-24T11:31:00Z</dcterms:created>
  <dcterms:modified xsi:type="dcterms:W3CDTF">2026-02-24T11:31:00Z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0x010100B8FBFFE6C2EA154EB205A86319AC08A8</vt:lpwstr>
  </property>
</Properties>
</file>