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17" w:rsidRPr="009718F1" w:rsidRDefault="008E0FD9" w:rsidP="00D131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  <w:t>Államvizs</w:t>
      </w:r>
      <w:r w:rsidR="00B97109"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  <w:t>gával és szakdolgozat feltöltéssel/l</w:t>
      </w:r>
      <w:r w:rsidR="00D13109"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  <w:t>eadással kapcsolatos információ</w:t>
      </w:r>
    </w:p>
    <w:p w:rsidR="00973517" w:rsidRPr="009718F1" w:rsidRDefault="00973517" w:rsidP="009718F1">
      <w:pPr>
        <w:spacing w:after="0" w:line="240" w:lineRule="auto"/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</w:pPr>
    </w:p>
    <w:p w:rsidR="00973517" w:rsidRPr="00D13109" w:rsidRDefault="00973517" w:rsidP="009718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131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● Építőmérnöki alapképzési (BSc) szak mindkét specializáción:</w:t>
      </w:r>
    </w:p>
    <w:p w:rsidR="00B97109" w:rsidRDefault="00B97109" w:rsidP="009718F1">
      <w:pPr>
        <w:spacing w:after="0" w:line="240" w:lineRule="auto"/>
        <w:rPr>
          <w:rFonts w:ascii="Arial Narrow" w:eastAsia="Times New Roman" w:hAnsi="Arial Narrow" w:cs="Times New Roman"/>
          <w:bCs/>
          <w:sz w:val="28"/>
          <w:szCs w:val="24"/>
          <w:lang w:eastAsia="hu-HU"/>
        </w:rPr>
      </w:pPr>
    </w:p>
    <w:p w:rsidR="00B97109" w:rsidRPr="00D13109" w:rsidRDefault="00B97109" w:rsidP="00541401">
      <w:pPr>
        <w:pStyle w:val="Cmsor2"/>
        <w:numPr>
          <w:ilvl w:val="0"/>
          <w:numId w:val="3"/>
        </w:numPr>
        <w:rPr>
          <w:sz w:val="24"/>
          <w:szCs w:val="24"/>
        </w:rPr>
      </w:pPr>
      <w:bookmarkStart w:id="0" w:name="_Toc83039747"/>
      <w:r>
        <w:t>„</w:t>
      </w:r>
      <w:r w:rsidRPr="00D13109">
        <w:rPr>
          <w:sz w:val="24"/>
          <w:szCs w:val="24"/>
        </w:rPr>
        <w:t>Plágiumszűrés/hasonlósági vizsgálat</w:t>
      </w:r>
      <w:bookmarkEnd w:id="0"/>
    </w:p>
    <w:p w:rsidR="00B97109" w:rsidRPr="00D13109" w:rsidRDefault="00B97109" w:rsidP="00541401">
      <w:pPr>
        <w:jc w:val="both"/>
        <w:rPr>
          <w:rFonts w:ascii="Times New Roman" w:hAnsi="Times New Roman" w:cs="Times New Roman"/>
          <w:sz w:val="24"/>
          <w:szCs w:val="24"/>
        </w:rPr>
      </w:pPr>
      <w:r w:rsidRPr="00D13109">
        <w:rPr>
          <w:rFonts w:ascii="Times New Roman" w:hAnsi="Times New Roman" w:cs="Times New Roman"/>
          <w:sz w:val="24"/>
          <w:szCs w:val="24"/>
        </w:rPr>
        <w:t xml:space="preserve">A Debreceni Egyetemen is végeznek plágiumszűrést/hasonlósági vizsgálatot a </w:t>
      </w:r>
      <w:proofErr w:type="spellStart"/>
      <w:r w:rsidRPr="00D13109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D13109"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 w:rsidRPr="00D13109">
        <w:rPr>
          <w:rFonts w:ascii="Times New Roman" w:hAnsi="Times New Roman" w:cs="Times New Roman"/>
          <w:sz w:val="24"/>
          <w:szCs w:val="24"/>
        </w:rPr>
        <w:t>iThenticate</w:t>
      </w:r>
      <w:proofErr w:type="spellEnd"/>
      <w:r w:rsidRPr="00D13109">
        <w:rPr>
          <w:rFonts w:ascii="Times New Roman" w:hAnsi="Times New Roman" w:cs="Times New Roman"/>
          <w:sz w:val="24"/>
          <w:szCs w:val="24"/>
        </w:rPr>
        <w:t xml:space="preserve"> szűrők segítségével. Hallgatóként nincs lehetőség teljes jogkörű regisztrációra. </w:t>
      </w:r>
    </w:p>
    <w:p w:rsidR="00B97109" w:rsidRPr="00D13109" w:rsidRDefault="00B97109" w:rsidP="00541401">
      <w:pPr>
        <w:jc w:val="both"/>
        <w:rPr>
          <w:rFonts w:ascii="Times New Roman" w:hAnsi="Times New Roman" w:cs="Times New Roman"/>
          <w:sz w:val="24"/>
          <w:szCs w:val="24"/>
        </w:rPr>
      </w:pPr>
      <w:r w:rsidRPr="00D13109">
        <w:rPr>
          <w:rFonts w:ascii="Times New Roman" w:hAnsi="Times New Roman" w:cs="Times New Roman"/>
          <w:sz w:val="24"/>
          <w:szCs w:val="24"/>
        </w:rPr>
        <w:t xml:space="preserve">A plágiumszűrés/ hasonlósági vizsgálat során a dolgozat feltöltésre kerül a </w:t>
      </w:r>
      <w:proofErr w:type="spellStart"/>
      <w:r w:rsidRPr="00D13109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D13109">
        <w:rPr>
          <w:rFonts w:ascii="Times New Roman" w:hAnsi="Times New Roman" w:cs="Times New Roman"/>
          <w:sz w:val="24"/>
          <w:szCs w:val="24"/>
        </w:rPr>
        <w:t xml:space="preserve"> zárt rendszerébe. A vizsgálat során a </w:t>
      </w:r>
      <w:proofErr w:type="gramStart"/>
      <w:r w:rsidRPr="00D13109">
        <w:rPr>
          <w:rFonts w:ascii="Times New Roman" w:hAnsi="Times New Roman" w:cs="Times New Roman"/>
          <w:sz w:val="24"/>
          <w:szCs w:val="24"/>
        </w:rPr>
        <w:t>szoftver egyezéseket</w:t>
      </w:r>
      <w:proofErr w:type="gramEnd"/>
      <w:r w:rsidRPr="00D13109">
        <w:rPr>
          <w:rFonts w:ascii="Times New Roman" w:hAnsi="Times New Roman" w:cs="Times New Roman"/>
          <w:sz w:val="24"/>
          <w:szCs w:val="24"/>
        </w:rPr>
        <w:t xml:space="preserve"> keres az általa lefedett online tartalmak és az aktuálisan vizsgált dolgozat között. Maga az esetleges egyezés önmagában még nem jelent plagizálást, mivel ha a dolgozat szerzője a vonatkozó részt az idézési szabályoknak megfelelően lehivatkozta, akkor nem követett el jogsértést.</w:t>
      </w:r>
    </w:p>
    <w:p w:rsidR="00B97109" w:rsidRPr="00D13109" w:rsidRDefault="00B97109" w:rsidP="00541401">
      <w:pPr>
        <w:jc w:val="both"/>
        <w:rPr>
          <w:rFonts w:ascii="Times New Roman" w:hAnsi="Times New Roman" w:cs="Times New Roman"/>
          <w:sz w:val="24"/>
          <w:szCs w:val="24"/>
        </w:rPr>
      </w:pPr>
      <w:r w:rsidRPr="00D13109">
        <w:rPr>
          <w:rFonts w:ascii="Times New Roman" w:hAnsi="Times New Roman" w:cs="Times New Roman"/>
          <w:b/>
          <w:sz w:val="24"/>
          <w:szCs w:val="24"/>
        </w:rPr>
        <w:t>Fontos:</w:t>
      </w:r>
      <w:r w:rsidRPr="00D13109">
        <w:rPr>
          <w:rFonts w:ascii="Times New Roman" w:hAnsi="Times New Roman" w:cs="Times New Roman"/>
          <w:sz w:val="24"/>
          <w:szCs w:val="24"/>
        </w:rPr>
        <w:t xml:space="preserve"> Az, hogy esetlegesen alacsony érték kerül kimutatásra, nem jelenti azt, hogy a dolgozat nem is tartalmazhat plagizált részt. Az ellenőrzést végző személy a szűrési eredménytől függetlenül is tüzetesen áttekinti a dolgozatot és szükség esetén a kérdéses részekről egyeztet a hallgatóval. </w:t>
      </w:r>
    </w:p>
    <w:p w:rsidR="00B97109" w:rsidRPr="00D13109" w:rsidRDefault="00B97109" w:rsidP="00541401">
      <w:pPr>
        <w:jc w:val="both"/>
        <w:rPr>
          <w:rFonts w:ascii="Times New Roman" w:hAnsi="Times New Roman" w:cs="Times New Roman"/>
          <w:sz w:val="24"/>
          <w:szCs w:val="24"/>
        </w:rPr>
      </w:pPr>
      <w:r w:rsidRPr="00D13109">
        <w:rPr>
          <w:rFonts w:ascii="Times New Roman" w:hAnsi="Times New Roman" w:cs="Times New Roman"/>
          <w:sz w:val="24"/>
          <w:szCs w:val="24"/>
        </w:rPr>
        <w:t xml:space="preserve">Az alacsony érték lehetséges okai: </w:t>
      </w:r>
    </w:p>
    <w:p w:rsidR="00B97109" w:rsidRPr="00D13109" w:rsidRDefault="00B97109" w:rsidP="00541401">
      <w:pPr>
        <w:pStyle w:val="Listaszerbekezds"/>
        <w:numPr>
          <w:ilvl w:val="0"/>
          <w:numId w:val="2"/>
        </w:numPr>
        <w:rPr>
          <w:szCs w:val="24"/>
        </w:rPr>
      </w:pPr>
      <w:r w:rsidRPr="00D13109">
        <w:rPr>
          <w:szCs w:val="24"/>
        </w:rPr>
        <w:t xml:space="preserve">A program csak online tartalmakkal végez összehasonlítást. Tehát, ha egy írásmű csak papír alapon létezik, a program nem fog egyezést találni. </w:t>
      </w:r>
    </w:p>
    <w:p w:rsidR="00B97109" w:rsidRPr="00D13109" w:rsidRDefault="00B97109" w:rsidP="00541401">
      <w:pPr>
        <w:pStyle w:val="Listaszerbekezds"/>
        <w:numPr>
          <w:ilvl w:val="0"/>
          <w:numId w:val="2"/>
        </w:numPr>
        <w:rPr>
          <w:szCs w:val="24"/>
        </w:rPr>
      </w:pPr>
      <w:r w:rsidRPr="00D13109">
        <w:rPr>
          <w:szCs w:val="24"/>
        </w:rPr>
        <w:t>Fordítás esetén nagy valószínűséggel szintén nem fog találni egyezést, még ha az adott mű már létezik is magyar nyelven az online térben.”</w:t>
      </w:r>
    </w:p>
    <w:p w:rsidR="00B97109" w:rsidRPr="00D13109" w:rsidRDefault="00B97109" w:rsidP="00541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1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(idézve: </w:t>
      </w:r>
      <w:r w:rsidRPr="00D13109">
        <w:rPr>
          <w:rFonts w:ascii="Times New Roman" w:hAnsi="Times New Roman" w:cs="Times New Roman"/>
          <w:sz w:val="24"/>
          <w:szCs w:val="24"/>
        </w:rPr>
        <w:t xml:space="preserve">SZAKDOLGOZAT / DIPLOMAMUNKA FORMAI KÖVETELMÉNY - </w:t>
      </w:r>
      <w:proofErr w:type="spellStart"/>
      <w:r w:rsidRPr="00D13109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D131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310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D13109">
        <w:rPr>
          <w:rFonts w:ascii="Times New Roman" w:hAnsi="Times New Roman" w:cs="Times New Roman"/>
          <w:sz w:val="24"/>
          <w:szCs w:val="24"/>
        </w:rPr>
        <w:t xml:space="preserve"> képzésen és szakirányú továbbképzésen </w:t>
      </w:r>
      <w:proofErr w:type="gramStart"/>
      <w:r w:rsidRPr="00D13109">
        <w:rPr>
          <w:rFonts w:ascii="Times New Roman" w:hAnsi="Times New Roman" w:cs="Times New Roman"/>
          <w:sz w:val="24"/>
          <w:szCs w:val="24"/>
        </w:rPr>
        <w:t>résztvevő hallgatók</w:t>
      </w:r>
      <w:proofErr w:type="gramEnd"/>
      <w:r w:rsidRPr="00D13109">
        <w:rPr>
          <w:rFonts w:ascii="Times New Roman" w:hAnsi="Times New Roman" w:cs="Times New Roman"/>
          <w:sz w:val="24"/>
          <w:szCs w:val="24"/>
        </w:rPr>
        <w:t xml:space="preserve"> számára, 2021.)</w:t>
      </w:r>
    </w:p>
    <w:p w:rsidR="00B97109" w:rsidRPr="00D13109" w:rsidRDefault="00B97109" w:rsidP="00B971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7109" w:rsidRPr="00D13109" w:rsidRDefault="00B97109" w:rsidP="00B97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109">
        <w:rPr>
          <w:rFonts w:ascii="Times New Roman" w:hAnsi="Times New Roman" w:cs="Times New Roman"/>
          <w:b/>
          <w:sz w:val="24"/>
          <w:szCs w:val="24"/>
          <w:u w:val="single"/>
        </w:rPr>
        <w:t>A hasonlósági vizsgálat elvégzéshez a szakdolgozatot/</w:t>
      </w:r>
      <w:proofErr w:type="gramStart"/>
      <w:r w:rsidRPr="00D13109">
        <w:rPr>
          <w:rFonts w:ascii="Times New Roman" w:hAnsi="Times New Roman" w:cs="Times New Roman"/>
          <w:b/>
          <w:sz w:val="24"/>
          <w:szCs w:val="24"/>
          <w:u w:val="single"/>
        </w:rPr>
        <w:t>diploma munkát</w:t>
      </w:r>
      <w:proofErr w:type="gramEnd"/>
      <w:r w:rsidRPr="00D13109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készítő hallgató mindenképpen egyeztessen a tanszéki témavezetőjével!!</w:t>
      </w:r>
    </w:p>
    <w:p w:rsidR="00B97109" w:rsidRPr="00D13109" w:rsidRDefault="00B97109" w:rsidP="009718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41401" w:rsidRPr="00D13109" w:rsidRDefault="00541401" w:rsidP="00541401">
      <w:pPr>
        <w:pStyle w:val="Listaszerbekezds"/>
        <w:numPr>
          <w:ilvl w:val="0"/>
          <w:numId w:val="3"/>
        </w:numPr>
        <w:spacing w:after="0" w:line="240" w:lineRule="auto"/>
        <w:rPr>
          <w:bCs/>
          <w:szCs w:val="24"/>
        </w:rPr>
      </w:pPr>
      <w:r w:rsidRPr="00D13109">
        <w:rPr>
          <w:bCs/>
          <w:szCs w:val="24"/>
        </w:rPr>
        <w:t xml:space="preserve">Szakdolgozat leadási határideje: 2024. </w:t>
      </w:r>
      <w:r w:rsidR="008B696B">
        <w:rPr>
          <w:bCs/>
          <w:szCs w:val="24"/>
        </w:rPr>
        <w:t>május 27</w:t>
      </w:r>
      <w:r w:rsidRPr="00D13109">
        <w:rPr>
          <w:bCs/>
          <w:szCs w:val="24"/>
        </w:rPr>
        <w:t xml:space="preserve">. (H) 12 óra – Online feltöltés az </w:t>
      </w:r>
      <w:proofErr w:type="spellStart"/>
      <w:r w:rsidRPr="00D13109">
        <w:rPr>
          <w:bCs/>
          <w:szCs w:val="24"/>
        </w:rPr>
        <w:t>Elearning</w:t>
      </w:r>
      <w:proofErr w:type="spellEnd"/>
      <w:r w:rsidRPr="00D13109">
        <w:rPr>
          <w:bCs/>
          <w:szCs w:val="24"/>
        </w:rPr>
        <w:t xml:space="preserve"> felületen és kinyomtatva, beköttetve leadni a Tanszéken is</w:t>
      </w:r>
      <w:proofErr w:type="gramStart"/>
      <w:r w:rsidRPr="00D13109">
        <w:rPr>
          <w:bCs/>
          <w:szCs w:val="24"/>
        </w:rPr>
        <w:t>!!</w:t>
      </w:r>
      <w:proofErr w:type="gramEnd"/>
    </w:p>
    <w:p w:rsidR="00B97109" w:rsidRPr="00D13109" w:rsidRDefault="00B97109" w:rsidP="009718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63AFC" w:rsidRPr="00D13109" w:rsidRDefault="00541401" w:rsidP="00541401">
      <w:pPr>
        <w:pStyle w:val="Listaszerbekezds"/>
        <w:numPr>
          <w:ilvl w:val="0"/>
          <w:numId w:val="3"/>
        </w:numPr>
        <w:spacing w:after="0"/>
        <w:rPr>
          <w:bCs/>
          <w:szCs w:val="24"/>
        </w:rPr>
      </w:pPr>
      <w:r w:rsidRPr="00D13109">
        <w:rPr>
          <w:bCs/>
          <w:szCs w:val="24"/>
        </w:rPr>
        <w:t xml:space="preserve">DEA feltöltés határideje: 2024. </w:t>
      </w:r>
      <w:r w:rsidR="008B696B">
        <w:rPr>
          <w:bCs/>
          <w:szCs w:val="24"/>
        </w:rPr>
        <w:t>június 03</w:t>
      </w:r>
      <w:r w:rsidRPr="00D13109">
        <w:rPr>
          <w:bCs/>
          <w:szCs w:val="24"/>
        </w:rPr>
        <w:t>. (</w:t>
      </w:r>
      <w:r w:rsidR="008B696B">
        <w:rPr>
          <w:bCs/>
          <w:szCs w:val="24"/>
        </w:rPr>
        <w:t>hétfő</w:t>
      </w:r>
      <w:r w:rsidRPr="00D13109">
        <w:rPr>
          <w:bCs/>
          <w:szCs w:val="24"/>
        </w:rPr>
        <w:t>)</w:t>
      </w:r>
    </w:p>
    <w:p w:rsidR="00541401" w:rsidRPr="00D13109" w:rsidRDefault="008B696B" w:rsidP="00541401">
      <w:pPr>
        <w:pStyle w:val="Listaszerbekezds"/>
        <w:rPr>
          <w:bCs/>
          <w:szCs w:val="24"/>
        </w:rPr>
      </w:pPr>
      <w:hyperlink r:id="rId5" w:history="1">
        <w:r w:rsidR="00541401" w:rsidRPr="00D13109">
          <w:rPr>
            <w:rStyle w:val="Hiperhivatkozs"/>
            <w:bCs/>
            <w:szCs w:val="24"/>
          </w:rPr>
          <w:t>https://dea.lib.unideb.hu/items/0051cab8-a6a3-4af6-9bf0-e201d56c657b</w:t>
        </w:r>
      </w:hyperlink>
      <w:r w:rsidR="00541401" w:rsidRPr="00D13109">
        <w:rPr>
          <w:bCs/>
          <w:szCs w:val="24"/>
        </w:rPr>
        <w:t xml:space="preserve"> (segédlet a feltöltéshez)</w:t>
      </w:r>
    </w:p>
    <w:p w:rsidR="00D63AFC" w:rsidRPr="00D13109" w:rsidRDefault="00D63AFC" w:rsidP="00D63AFC">
      <w:pPr>
        <w:pStyle w:val="Listaszerbekezds"/>
        <w:numPr>
          <w:ilvl w:val="0"/>
          <w:numId w:val="3"/>
        </w:numPr>
        <w:spacing w:after="0"/>
        <w:rPr>
          <w:bCs/>
          <w:szCs w:val="24"/>
        </w:rPr>
      </w:pPr>
      <w:r w:rsidRPr="00D13109">
        <w:rPr>
          <w:bCs/>
          <w:szCs w:val="24"/>
        </w:rPr>
        <w:t>Prezentáció email-</w:t>
      </w:r>
      <w:proofErr w:type="spellStart"/>
      <w:r w:rsidRPr="00D13109">
        <w:rPr>
          <w:bCs/>
          <w:szCs w:val="24"/>
        </w:rPr>
        <w:t>ben</w:t>
      </w:r>
      <w:proofErr w:type="spellEnd"/>
      <w:r w:rsidRPr="00D13109">
        <w:rPr>
          <w:bCs/>
          <w:szCs w:val="24"/>
        </w:rPr>
        <w:t xml:space="preserve"> törté</w:t>
      </w:r>
      <w:r w:rsidR="00E707DF" w:rsidRPr="00D13109">
        <w:rPr>
          <w:bCs/>
          <w:szCs w:val="24"/>
        </w:rPr>
        <w:t>nő elküldésének határideje: 2024</w:t>
      </w:r>
      <w:r w:rsidRPr="00D13109">
        <w:rPr>
          <w:bCs/>
          <w:szCs w:val="24"/>
        </w:rPr>
        <w:t xml:space="preserve">. </w:t>
      </w:r>
      <w:r w:rsidR="008B696B">
        <w:rPr>
          <w:bCs/>
          <w:szCs w:val="24"/>
        </w:rPr>
        <w:t>június 06</w:t>
      </w:r>
      <w:r w:rsidR="00E707DF" w:rsidRPr="00D13109">
        <w:rPr>
          <w:bCs/>
          <w:szCs w:val="24"/>
        </w:rPr>
        <w:t>. (Cs</w:t>
      </w:r>
      <w:r w:rsidRPr="00D13109">
        <w:rPr>
          <w:bCs/>
          <w:szCs w:val="24"/>
        </w:rPr>
        <w:t>)</w:t>
      </w:r>
    </w:p>
    <w:p w:rsidR="00541401" w:rsidRPr="00D13109" w:rsidRDefault="00541401" w:rsidP="009718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73517" w:rsidRPr="00D13109" w:rsidRDefault="00C5346A" w:rsidP="009718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131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Záróv</w:t>
      </w:r>
      <w:r w:rsidR="009718F1" w:rsidRPr="00D131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izsga időpontja: </w:t>
      </w:r>
      <w:r w:rsidR="008E0FD9" w:rsidRPr="00D131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</w:t>
      </w:r>
      <w:r w:rsidR="00E707DF" w:rsidRPr="00D131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="008E0FD9" w:rsidRPr="00D131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8B69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június 10-11</w:t>
      </w:r>
      <w:r w:rsidR="009032AD" w:rsidRPr="00D131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(</w:t>
      </w:r>
      <w:r w:rsidR="00541401" w:rsidRPr="00D131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H-</w:t>
      </w:r>
      <w:r w:rsidR="009032AD" w:rsidRPr="00D131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="008E0FD9" w:rsidRPr="00D131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C5346A" w:rsidRPr="00D13109" w:rsidRDefault="00C5346A" w:rsidP="0097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517" w:rsidRPr="00D13109" w:rsidRDefault="00973517" w:rsidP="0097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131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● Településmérnöki mesterképzési (</w:t>
      </w:r>
      <w:proofErr w:type="spellStart"/>
      <w:r w:rsidRPr="00D131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MSc</w:t>
      </w:r>
      <w:proofErr w:type="spellEnd"/>
      <w:r w:rsidRPr="00D131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szakon:</w:t>
      </w:r>
    </w:p>
    <w:p w:rsidR="00541401" w:rsidRPr="00D13109" w:rsidRDefault="00541401" w:rsidP="005414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41401" w:rsidRPr="00D13109" w:rsidRDefault="00541401" w:rsidP="00541401">
      <w:pPr>
        <w:pStyle w:val="Cmsor2"/>
        <w:numPr>
          <w:ilvl w:val="0"/>
          <w:numId w:val="4"/>
        </w:numPr>
        <w:rPr>
          <w:sz w:val="24"/>
          <w:szCs w:val="24"/>
        </w:rPr>
      </w:pPr>
      <w:r w:rsidRPr="00D13109">
        <w:rPr>
          <w:sz w:val="24"/>
          <w:szCs w:val="24"/>
        </w:rPr>
        <w:t>„Plágiumszűrés/hasonlósági vizsgálat</w:t>
      </w:r>
    </w:p>
    <w:p w:rsidR="00541401" w:rsidRPr="00D13109" w:rsidRDefault="00541401" w:rsidP="00541401">
      <w:pPr>
        <w:jc w:val="both"/>
        <w:rPr>
          <w:rFonts w:ascii="Times New Roman" w:hAnsi="Times New Roman" w:cs="Times New Roman"/>
          <w:sz w:val="24"/>
          <w:szCs w:val="24"/>
        </w:rPr>
      </w:pPr>
      <w:r w:rsidRPr="00D13109">
        <w:rPr>
          <w:rFonts w:ascii="Times New Roman" w:hAnsi="Times New Roman" w:cs="Times New Roman"/>
          <w:sz w:val="24"/>
          <w:szCs w:val="24"/>
        </w:rPr>
        <w:t xml:space="preserve">A Debreceni Egyetemen is végeznek plágiumszűrést/hasonlósági vizsgálatot a </w:t>
      </w:r>
      <w:proofErr w:type="spellStart"/>
      <w:r w:rsidRPr="00D13109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D13109"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 w:rsidRPr="00D13109">
        <w:rPr>
          <w:rFonts w:ascii="Times New Roman" w:hAnsi="Times New Roman" w:cs="Times New Roman"/>
          <w:sz w:val="24"/>
          <w:szCs w:val="24"/>
        </w:rPr>
        <w:t>iThenticate</w:t>
      </w:r>
      <w:proofErr w:type="spellEnd"/>
      <w:r w:rsidRPr="00D13109">
        <w:rPr>
          <w:rFonts w:ascii="Times New Roman" w:hAnsi="Times New Roman" w:cs="Times New Roman"/>
          <w:sz w:val="24"/>
          <w:szCs w:val="24"/>
        </w:rPr>
        <w:t xml:space="preserve"> szűrők segítségével. Hallgatóként nincs lehetőség teljes jogkörű regisztrációra. </w:t>
      </w:r>
    </w:p>
    <w:p w:rsidR="00541401" w:rsidRPr="00D13109" w:rsidRDefault="00541401" w:rsidP="00541401">
      <w:pPr>
        <w:jc w:val="both"/>
        <w:rPr>
          <w:rFonts w:ascii="Times New Roman" w:hAnsi="Times New Roman" w:cs="Times New Roman"/>
          <w:sz w:val="24"/>
          <w:szCs w:val="24"/>
        </w:rPr>
      </w:pPr>
      <w:r w:rsidRPr="00D13109">
        <w:rPr>
          <w:rFonts w:ascii="Times New Roman" w:hAnsi="Times New Roman" w:cs="Times New Roman"/>
          <w:sz w:val="24"/>
          <w:szCs w:val="24"/>
        </w:rPr>
        <w:t xml:space="preserve">A plágiumszűrés/ hasonlósági vizsgálat során a dolgozat feltöltésre kerül a </w:t>
      </w:r>
      <w:proofErr w:type="spellStart"/>
      <w:r w:rsidRPr="00D13109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D13109">
        <w:rPr>
          <w:rFonts w:ascii="Times New Roman" w:hAnsi="Times New Roman" w:cs="Times New Roman"/>
          <w:sz w:val="24"/>
          <w:szCs w:val="24"/>
        </w:rPr>
        <w:t xml:space="preserve"> zárt rendszerébe. A vizsgálat során a </w:t>
      </w:r>
      <w:proofErr w:type="gramStart"/>
      <w:r w:rsidRPr="00D13109">
        <w:rPr>
          <w:rFonts w:ascii="Times New Roman" w:hAnsi="Times New Roman" w:cs="Times New Roman"/>
          <w:sz w:val="24"/>
          <w:szCs w:val="24"/>
        </w:rPr>
        <w:t>szoftver egyezéseket</w:t>
      </w:r>
      <w:proofErr w:type="gramEnd"/>
      <w:r w:rsidRPr="00D13109">
        <w:rPr>
          <w:rFonts w:ascii="Times New Roman" w:hAnsi="Times New Roman" w:cs="Times New Roman"/>
          <w:sz w:val="24"/>
          <w:szCs w:val="24"/>
        </w:rPr>
        <w:t xml:space="preserve"> keres az általa lefedett online tartalmak és az aktuálisan vizsgált dolgozat között. Maga az esetleges egyezés önmagában még nem jelent plagizálást, mivel ha a dolgozat szerzője a vonatkozó részt az idézési szabályoknak megfelelően lehivatkozta, akkor nem követett el jogsértést.</w:t>
      </w:r>
    </w:p>
    <w:p w:rsidR="00541401" w:rsidRPr="00D13109" w:rsidRDefault="00541401" w:rsidP="00541401">
      <w:pPr>
        <w:jc w:val="both"/>
        <w:rPr>
          <w:rFonts w:ascii="Times New Roman" w:hAnsi="Times New Roman" w:cs="Times New Roman"/>
          <w:sz w:val="24"/>
          <w:szCs w:val="24"/>
        </w:rPr>
      </w:pPr>
      <w:r w:rsidRPr="00D13109">
        <w:rPr>
          <w:rFonts w:ascii="Times New Roman" w:hAnsi="Times New Roman" w:cs="Times New Roman"/>
          <w:b/>
          <w:sz w:val="24"/>
          <w:szCs w:val="24"/>
        </w:rPr>
        <w:t>Fontos:</w:t>
      </w:r>
      <w:r w:rsidRPr="00D13109">
        <w:rPr>
          <w:rFonts w:ascii="Times New Roman" w:hAnsi="Times New Roman" w:cs="Times New Roman"/>
          <w:sz w:val="24"/>
          <w:szCs w:val="24"/>
        </w:rPr>
        <w:t xml:space="preserve"> Az, hogy esetlegesen alacsony érték kerül kimutatásra, nem jelenti azt, hogy a dolgozat nem is tartalmazhat plagizált részt. Az ellenőrzést végző személy a szűrési eredménytől függetlenül is tüzetesen áttekinti a dolgozatot és szükség esetén a kérdéses részekről egyeztet a hallgatóval. </w:t>
      </w:r>
    </w:p>
    <w:p w:rsidR="00541401" w:rsidRPr="00D13109" w:rsidRDefault="00541401" w:rsidP="00541401">
      <w:pPr>
        <w:jc w:val="both"/>
        <w:rPr>
          <w:rFonts w:ascii="Times New Roman" w:hAnsi="Times New Roman" w:cs="Times New Roman"/>
          <w:sz w:val="24"/>
          <w:szCs w:val="24"/>
        </w:rPr>
      </w:pPr>
      <w:r w:rsidRPr="00D13109">
        <w:rPr>
          <w:rFonts w:ascii="Times New Roman" w:hAnsi="Times New Roman" w:cs="Times New Roman"/>
          <w:sz w:val="24"/>
          <w:szCs w:val="24"/>
        </w:rPr>
        <w:t xml:space="preserve">Az alacsony érték lehetséges okai: </w:t>
      </w:r>
    </w:p>
    <w:p w:rsidR="00541401" w:rsidRPr="00D13109" w:rsidRDefault="00541401" w:rsidP="00541401">
      <w:pPr>
        <w:pStyle w:val="Listaszerbekezds"/>
        <w:numPr>
          <w:ilvl w:val="0"/>
          <w:numId w:val="2"/>
        </w:numPr>
        <w:rPr>
          <w:szCs w:val="24"/>
        </w:rPr>
      </w:pPr>
      <w:r w:rsidRPr="00D13109">
        <w:rPr>
          <w:szCs w:val="24"/>
        </w:rPr>
        <w:t xml:space="preserve">A program csak online tartalmakkal végez összehasonlítást. Tehát, ha egy írásmű csak papír alapon létezik, a program nem fog egyezést találni. </w:t>
      </w:r>
    </w:p>
    <w:p w:rsidR="00541401" w:rsidRPr="00D13109" w:rsidRDefault="00541401" w:rsidP="00541401">
      <w:pPr>
        <w:pStyle w:val="Listaszerbekezds"/>
        <w:numPr>
          <w:ilvl w:val="0"/>
          <w:numId w:val="2"/>
        </w:numPr>
        <w:rPr>
          <w:szCs w:val="24"/>
        </w:rPr>
      </w:pPr>
      <w:r w:rsidRPr="00D13109">
        <w:rPr>
          <w:szCs w:val="24"/>
        </w:rPr>
        <w:t>Fordítás esetén nagy valószínűséggel szintén nem fog találni egyezést, még ha az adott mű már létezik is magyar nyelven az online térben.”</w:t>
      </w:r>
    </w:p>
    <w:p w:rsidR="00541401" w:rsidRPr="00D13109" w:rsidRDefault="00541401" w:rsidP="005414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31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(idézve: </w:t>
      </w:r>
      <w:r w:rsidRPr="00D13109">
        <w:rPr>
          <w:rFonts w:ascii="Times New Roman" w:hAnsi="Times New Roman" w:cs="Times New Roman"/>
          <w:sz w:val="24"/>
          <w:szCs w:val="24"/>
        </w:rPr>
        <w:t xml:space="preserve">SZAKDOLGOZAT / DIPLOMAMUNKA FORMAI KÖVETELMÉNY - </w:t>
      </w:r>
      <w:proofErr w:type="spellStart"/>
      <w:r w:rsidRPr="00D13109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D131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310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D13109">
        <w:rPr>
          <w:rFonts w:ascii="Times New Roman" w:hAnsi="Times New Roman" w:cs="Times New Roman"/>
          <w:sz w:val="24"/>
          <w:szCs w:val="24"/>
        </w:rPr>
        <w:t xml:space="preserve"> képzésen és szakirányú továbbképzésen </w:t>
      </w:r>
      <w:proofErr w:type="gramStart"/>
      <w:r w:rsidRPr="00D13109">
        <w:rPr>
          <w:rFonts w:ascii="Times New Roman" w:hAnsi="Times New Roman" w:cs="Times New Roman"/>
          <w:sz w:val="24"/>
          <w:szCs w:val="24"/>
        </w:rPr>
        <w:t>résztvevő hallgatók</w:t>
      </w:r>
      <w:proofErr w:type="gramEnd"/>
      <w:r w:rsidRPr="00D13109">
        <w:rPr>
          <w:rFonts w:ascii="Times New Roman" w:hAnsi="Times New Roman" w:cs="Times New Roman"/>
          <w:sz w:val="24"/>
          <w:szCs w:val="24"/>
        </w:rPr>
        <w:t xml:space="preserve"> számára, 2021.)</w:t>
      </w:r>
    </w:p>
    <w:p w:rsidR="00541401" w:rsidRPr="00D13109" w:rsidRDefault="00541401" w:rsidP="005414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401" w:rsidRPr="00D13109" w:rsidRDefault="00541401" w:rsidP="005414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109">
        <w:rPr>
          <w:rFonts w:ascii="Times New Roman" w:hAnsi="Times New Roman" w:cs="Times New Roman"/>
          <w:b/>
          <w:sz w:val="24"/>
          <w:szCs w:val="24"/>
          <w:u w:val="single"/>
        </w:rPr>
        <w:t>A hasonlósági vizsgálat elvégzéshez a szakdolgozatot/</w:t>
      </w:r>
      <w:proofErr w:type="gramStart"/>
      <w:r w:rsidRPr="00D13109">
        <w:rPr>
          <w:rFonts w:ascii="Times New Roman" w:hAnsi="Times New Roman" w:cs="Times New Roman"/>
          <w:b/>
          <w:sz w:val="24"/>
          <w:szCs w:val="24"/>
          <w:u w:val="single"/>
        </w:rPr>
        <w:t>diploma munkát</w:t>
      </w:r>
      <w:proofErr w:type="gramEnd"/>
      <w:r w:rsidRPr="00D13109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készítő hallgató mindenképpen egyeztessen a tanszéki témavezetőjével!!</w:t>
      </w:r>
    </w:p>
    <w:p w:rsidR="00541401" w:rsidRPr="00D13109" w:rsidRDefault="00541401" w:rsidP="005414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41401" w:rsidRPr="00D13109" w:rsidRDefault="00541401" w:rsidP="00541401">
      <w:pPr>
        <w:pStyle w:val="Listaszerbekezds"/>
        <w:numPr>
          <w:ilvl w:val="0"/>
          <w:numId w:val="4"/>
        </w:numPr>
        <w:spacing w:after="0" w:line="240" w:lineRule="auto"/>
        <w:rPr>
          <w:bCs/>
          <w:szCs w:val="24"/>
        </w:rPr>
      </w:pPr>
      <w:r w:rsidRPr="00D13109">
        <w:rPr>
          <w:bCs/>
          <w:szCs w:val="24"/>
        </w:rPr>
        <w:t xml:space="preserve">Szakdolgozat leadási határideje: 2024. </w:t>
      </w:r>
      <w:r w:rsidR="008B696B" w:rsidRPr="00D13109">
        <w:rPr>
          <w:bCs/>
          <w:szCs w:val="24"/>
        </w:rPr>
        <w:t xml:space="preserve">2024. </w:t>
      </w:r>
      <w:r w:rsidR="008B696B">
        <w:rPr>
          <w:bCs/>
          <w:szCs w:val="24"/>
        </w:rPr>
        <w:t>május 27</w:t>
      </w:r>
      <w:r w:rsidR="008B696B" w:rsidRPr="00D13109">
        <w:rPr>
          <w:bCs/>
          <w:szCs w:val="24"/>
        </w:rPr>
        <w:t>.</w:t>
      </w:r>
      <w:r w:rsidR="008B696B">
        <w:rPr>
          <w:bCs/>
          <w:szCs w:val="24"/>
        </w:rPr>
        <w:t xml:space="preserve"> (H)</w:t>
      </w:r>
      <w:r w:rsidRPr="00D13109">
        <w:rPr>
          <w:bCs/>
          <w:szCs w:val="24"/>
        </w:rPr>
        <w:t xml:space="preserve"> 12 óra – Online feltöltés az </w:t>
      </w:r>
      <w:proofErr w:type="spellStart"/>
      <w:r w:rsidRPr="00D13109">
        <w:rPr>
          <w:bCs/>
          <w:szCs w:val="24"/>
        </w:rPr>
        <w:t>Elearning</w:t>
      </w:r>
      <w:proofErr w:type="spellEnd"/>
      <w:r w:rsidRPr="00D13109">
        <w:rPr>
          <w:bCs/>
          <w:szCs w:val="24"/>
        </w:rPr>
        <w:t xml:space="preserve"> felületen és kinyomtatva, beköttetve leadni a Tanszéken is</w:t>
      </w:r>
      <w:proofErr w:type="gramStart"/>
      <w:r w:rsidRPr="00D13109">
        <w:rPr>
          <w:bCs/>
          <w:szCs w:val="24"/>
        </w:rPr>
        <w:t>!!</w:t>
      </w:r>
      <w:proofErr w:type="gramEnd"/>
    </w:p>
    <w:p w:rsidR="00541401" w:rsidRPr="00D13109" w:rsidRDefault="00541401" w:rsidP="005414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41401" w:rsidRPr="00D13109" w:rsidRDefault="00541401" w:rsidP="00541401">
      <w:pPr>
        <w:pStyle w:val="Listaszerbekezds"/>
        <w:numPr>
          <w:ilvl w:val="0"/>
          <w:numId w:val="4"/>
        </w:numPr>
        <w:spacing w:after="0"/>
        <w:rPr>
          <w:bCs/>
          <w:szCs w:val="24"/>
        </w:rPr>
      </w:pPr>
      <w:r w:rsidRPr="00D13109">
        <w:rPr>
          <w:bCs/>
          <w:szCs w:val="24"/>
        </w:rPr>
        <w:t xml:space="preserve">DEA feltöltés határideje: </w:t>
      </w:r>
      <w:r w:rsidR="008B696B" w:rsidRPr="00D13109">
        <w:rPr>
          <w:bCs/>
          <w:szCs w:val="24"/>
        </w:rPr>
        <w:t xml:space="preserve">2024. </w:t>
      </w:r>
      <w:r w:rsidR="008B696B">
        <w:rPr>
          <w:bCs/>
          <w:szCs w:val="24"/>
        </w:rPr>
        <w:t>június 03</w:t>
      </w:r>
      <w:r w:rsidR="008B696B" w:rsidRPr="00D13109">
        <w:rPr>
          <w:bCs/>
          <w:szCs w:val="24"/>
        </w:rPr>
        <w:t>. (</w:t>
      </w:r>
      <w:r w:rsidR="008B696B">
        <w:rPr>
          <w:bCs/>
          <w:szCs w:val="24"/>
        </w:rPr>
        <w:t>hétfő</w:t>
      </w:r>
      <w:r w:rsidR="008B696B" w:rsidRPr="00D13109">
        <w:rPr>
          <w:bCs/>
          <w:szCs w:val="24"/>
        </w:rPr>
        <w:t>)</w:t>
      </w:r>
    </w:p>
    <w:p w:rsidR="00541401" w:rsidRPr="00D13109" w:rsidRDefault="008B696B" w:rsidP="00541401">
      <w:pPr>
        <w:pStyle w:val="Listaszerbekezds"/>
        <w:rPr>
          <w:bCs/>
          <w:szCs w:val="24"/>
        </w:rPr>
      </w:pPr>
      <w:hyperlink r:id="rId6" w:history="1">
        <w:r w:rsidR="00541401" w:rsidRPr="00D13109">
          <w:rPr>
            <w:rStyle w:val="Hiperhivatkozs"/>
            <w:bCs/>
            <w:szCs w:val="24"/>
          </w:rPr>
          <w:t>https://dea.lib.unideb.hu/items/0051cab8-a6a3-4af6-9bf0-e201d56c657b</w:t>
        </w:r>
      </w:hyperlink>
      <w:r w:rsidR="00541401" w:rsidRPr="00D13109">
        <w:rPr>
          <w:bCs/>
          <w:szCs w:val="24"/>
        </w:rPr>
        <w:t xml:space="preserve"> (segédlet a feltöltéshez)</w:t>
      </w:r>
    </w:p>
    <w:p w:rsidR="00541401" w:rsidRDefault="00541401" w:rsidP="007779F0">
      <w:pPr>
        <w:pStyle w:val="Listaszerbekezds"/>
        <w:numPr>
          <w:ilvl w:val="0"/>
          <w:numId w:val="4"/>
        </w:numPr>
        <w:spacing w:after="0" w:line="240" w:lineRule="auto"/>
        <w:rPr>
          <w:bCs/>
          <w:szCs w:val="24"/>
        </w:rPr>
      </w:pPr>
      <w:r w:rsidRPr="008B696B">
        <w:rPr>
          <w:bCs/>
          <w:szCs w:val="24"/>
        </w:rPr>
        <w:t>Prezentáció email-</w:t>
      </w:r>
      <w:proofErr w:type="spellStart"/>
      <w:r w:rsidRPr="008B696B">
        <w:rPr>
          <w:bCs/>
          <w:szCs w:val="24"/>
        </w:rPr>
        <w:t>ben</w:t>
      </w:r>
      <w:proofErr w:type="spellEnd"/>
      <w:r w:rsidRPr="008B696B">
        <w:rPr>
          <w:bCs/>
          <w:szCs w:val="24"/>
        </w:rPr>
        <w:t xml:space="preserve"> történő elküldésének határideje: </w:t>
      </w:r>
      <w:r w:rsidR="008B696B" w:rsidRPr="00D13109">
        <w:rPr>
          <w:bCs/>
          <w:szCs w:val="24"/>
        </w:rPr>
        <w:t xml:space="preserve">2024. </w:t>
      </w:r>
      <w:r w:rsidR="008B696B">
        <w:rPr>
          <w:bCs/>
          <w:szCs w:val="24"/>
        </w:rPr>
        <w:t>június 06</w:t>
      </w:r>
      <w:r w:rsidR="008B696B" w:rsidRPr="00D13109">
        <w:rPr>
          <w:bCs/>
          <w:szCs w:val="24"/>
        </w:rPr>
        <w:t>. (Cs)</w:t>
      </w:r>
    </w:p>
    <w:p w:rsidR="008B696B" w:rsidRDefault="008B696B" w:rsidP="008B696B">
      <w:pPr>
        <w:spacing w:after="0" w:line="240" w:lineRule="auto"/>
        <w:rPr>
          <w:bCs/>
          <w:szCs w:val="24"/>
        </w:rPr>
      </w:pPr>
    </w:p>
    <w:p w:rsidR="008B696B" w:rsidRPr="008B696B" w:rsidRDefault="008B696B" w:rsidP="008B696B">
      <w:pPr>
        <w:spacing w:after="0" w:line="240" w:lineRule="auto"/>
        <w:rPr>
          <w:bCs/>
          <w:szCs w:val="24"/>
        </w:rPr>
      </w:pPr>
      <w:bookmarkStart w:id="1" w:name="_GoBack"/>
      <w:bookmarkEnd w:id="1"/>
    </w:p>
    <w:p w:rsidR="00541401" w:rsidRPr="00D13109" w:rsidRDefault="00541401" w:rsidP="005414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131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Záróvizsga időpontja: 2024. </w:t>
      </w:r>
      <w:r w:rsidR="008B69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június 11-12</w:t>
      </w:r>
      <w:r w:rsidR="008B696B" w:rsidRPr="00D131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(H-K)</w:t>
      </w:r>
    </w:p>
    <w:p w:rsidR="005B3F3E" w:rsidRPr="00D13109" w:rsidRDefault="00973517" w:rsidP="009718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1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(a tablókat az államvizsgára kellene behozni!)</w:t>
      </w:r>
    </w:p>
    <w:sectPr w:rsidR="005B3F3E" w:rsidRPr="00D13109" w:rsidSect="0054140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832"/>
    <w:multiLevelType w:val="hybridMultilevel"/>
    <w:tmpl w:val="C7020C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02F"/>
    <w:multiLevelType w:val="multilevel"/>
    <w:tmpl w:val="EFB6B652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860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06B0112"/>
    <w:multiLevelType w:val="hybridMultilevel"/>
    <w:tmpl w:val="7124C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7DD1"/>
    <w:multiLevelType w:val="hybridMultilevel"/>
    <w:tmpl w:val="1D5A76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17"/>
    <w:rsid w:val="00107D38"/>
    <w:rsid w:val="00296595"/>
    <w:rsid w:val="00541401"/>
    <w:rsid w:val="00840362"/>
    <w:rsid w:val="008B696B"/>
    <w:rsid w:val="008E0FD9"/>
    <w:rsid w:val="009032AD"/>
    <w:rsid w:val="00946888"/>
    <w:rsid w:val="009718F1"/>
    <w:rsid w:val="00973517"/>
    <w:rsid w:val="00B911DE"/>
    <w:rsid w:val="00B97109"/>
    <w:rsid w:val="00C5346A"/>
    <w:rsid w:val="00D13109"/>
    <w:rsid w:val="00D63AFC"/>
    <w:rsid w:val="00E707DF"/>
    <w:rsid w:val="00ED5787"/>
    <w:rsid w:val="00F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5F6E"/>
  <w15:docId w15:val="{22F602EC-BAB3-44EC-9265-C60C25A3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362"/>
  </w:style>
  <w:style w:type="paragraph" w:styleId="Cmsor1">
    <w:name w:val="heading 1"/>
    <w:basedOn w:val="Norml"/>
    <w:link w:val="Cmsor1Char"/>
    <w:autoRedefine/>
    <w:uiPriority w:val="1"/>
    <w:qFormat/>
    <w:rsid w:val="00B97109"/>
    <w:pPr>
      <w:widowControl w:val="0"/>
      <w:numPr>
        <w:numId w:val="1"/>
      </w:numPr>
      <w:autoSpaceDE w:val="0"/>
      <w:autoSpaceDN w:val="0"/>
      <w:spacing w:before="240" w:after="120" w:line="360" w:lineRule="auto"/>
      <w:ind w:left="431" w:hanging="431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hu-HU" w:bidi="hu-HU"/>
    </w:rPr>
  </w:style>
  <w:style w:type="paragraph" w:styleId="Cmsor2">
    <w:name w:val="heading 2"/>
    <w:basedOn w:val="Norml"/>
    <w:link w:val="Cmsor2Char"/>
    <w:autoRedefine/>
    <w:uiPriority w:val="1"/>
    <w:qFormat/>
    <w:rsid w:val="00B97109"/>
    <w:pPr>
      <w:widowControl w:val="0"/>
      <w:numPr>
        <w:ilvl w:val="1"/>
        <w:numId w:val="1"/>
      </w:numPr>
      <w:autoSpaceDE w:val="0"/>
      <w:autoSpaceDN w:val="0"/>
      <w:spacing w:before="120" w:after="120" w:line="360" w:lineRule="auto"/>
      <w:ind w:left="578" w:hanging="57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paragraph" w:styleId="Cmsor3">
    <w:name w:val="heading 3"/>
    <w:basedOn w:val="Norml"/>
    <w:link w:val="Cmsor3Char"/>
    <w:autoRedefine/>
    <w:uiPriority w:val="1"/>
    <w:qFormat/>
    <w:rsid w:val="00B97109"/>
    <w:pPr>
      <w:widowControl w:val="0"/>
      <w:numPr>
        <w:ilvl w:val="2"/>
        <w:numId w:val="1"/>
      </w:numPr>
      <w:autoSpaceDE w:val="0"/>
      <w:autoSpaceDN w:val="0"/>
      <w:spacing w:before="120" w:after="12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hu-HU" w:bidi="hu-HU"/>
    </w:rPr>
  </w:style>
  <w:style w:type="paragraph" w:styleId="Cmsor4">
    <w:name w:val="heading 4"/>
    <w:basedOn w:val="Norml"/>
    <w:link w:val="Cmsor4Char"/>
    <w:uiPriority w:val="1"/>
    <w:qFormat/>
    <w:rsid w:val="00B97109"/>
    <w:pPr>
      <w:widowControl w:val="0"/>
      <w:numPr>
        <w:ilvl w:val="3"/>
        <w:numId w:val="1"/>
      </w:numPr>
      <w:autoSpaceDE w:val="0"/>
      <w:autoSpaceDN w:val="0"/>
      <w:spacing w:before="120" w:after="12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eastAsia="hu-HU" w:bidi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97109"/>
    <w:pPr>
      <w:keepNext/>
      <w:keepLines/>
      <w:widowControl w:val="0"/>
      <w:numPr>
        <w:ilvl w:val="4"/>
        <w:numId w:val="1"/>
      </w:numPr>
      <w:autoSpaceDE w:val="0"/>
      <w:autoSpaceDN w:val="0"/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lang w:eastAsia="hu-HU" w:bidi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97109"/>
    <w:pPr>
      <w:keepNext/>
      <w:keepLines/>
      <w:widowControl w:val="0"/>
      <w:numPr>
        <w:ilvl w:val="5"/>
        <w:numId w:val="1"/>
      </w:numPr>
      <w:autoSpaceDE w:val="0"/>
      <w:autoSpaceDN w:val="0"/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lang w:eastAsia="hu-HU" w:bidi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97109"/>
    <w:pPr>
      <w:keepNext/>
      <w:keepLines/>
      <w:widowControl w:val="0"/>
      <w:numPr>
        <w:ilvl w:val="6"/>
        <w:numId w:val="1"/>
      </w:numPr>
      <w:autoSpaceDE w:val="0"/>
      <w:autoSpaceDN w:val="0"/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hu-HU" w:bidi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97109"/>
    <w:pPr>
      <w:keepNext/>
      <w:keepLines/>
      <w:widowControl w:val="0"/>
      <w:numPr>
        <w:ilvl w:val="7"/>
        <w:numId w:val="1"/>
      </w:numPr>
      <w:autoSpaceDE w:val="0"/>
      <w:autoSpaceDN w:val="0"/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 w:bidi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97109"/>
    <w:pPr>
      <w:keepNext/>
      <w:keepLines/>
      <w:widowControl w:val="0"/>
      <w:numPr>
        <w:ilvl w:val="8"/>
        <w:numId w:val="1"/>
      </w:numPr>
      <w:autoSpaceDE w:val="0"/>
      <w:autoSpaceDN w:val="0"/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xxmarksxqnwv34l">
    <w:name w:val="x_x_marksxqnwv34l"/>
    <w:basedOn w:val="Bekezdsalapbettpusa"/>
    <w:rsid w:val="00D63AFC"/>
  </w:style>
  <w:style w:type="character" w:customStyle="1" w:styleId="Cmsor1Char">
    <w:name w:val="Címsor 1 Char"/>
    <w:basedOn w:val="Bekezdsalapbettpusa"/>
    <w:link w:val="Cmsor1"/>
    <w:uiPriority w:val="1"/>
    <w:rsid w:val="00B97109"/>
    <w:rPr>
      <w:rFonts w:ascii="Times New Roman" w:eastAsia="Times New Roman" w:hAnsi="Times New Roman" w:cs="Times New Roman"/>
      <w:b/>
      <w:bCs/>
      <w:sz w:val="32"/>
      <w:szCs w:val="32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B97109"/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character" w:customStyle="1" w:styleId="Cmsor3Char">
    <w:name w:val="Címsor 3 Char"/>
    <w:basedOn w:val="Bekezdsalapbettpusa"/>
    <w:link w:val="Cmsor3"/>
    <w:uiPriority w:val="1"/>
    <w:rsid w:val="00B97109"/>
    <w:rPr>
      <w:rFonts w:ascii="Times New Roman" w:eastAsia="Times New Roman" w:hAnsi="Times New Roman" w:cs="Times New Roman"/>
      <w:b/>
      <w:bCs/>
      <w:sz w:val="26"/>
      <w:szCs w:val="24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1"/>
    <w:rsid w:val="00B97109"/>
    <w:rPr>
      <w:rFonts w:ascii="Times New Roman" w:eastAsia="Times New Roman" w:hAnsi="Times New Roman" w:cs="Times New Roman"/>
      <w:b/>
      <w:bCs/>
      <w:i/>
      <w:sz w:val="24"/>
      <w:szCs w:val="24"/>
      <w:lang w:eastAsia="hu-HU" w:bidi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97109"/>
    <w:rPr>
      <w:rFonts w:asciiTheme="majorHAnsi" w:eastAsiaTheme="majorEastAsia" w:hAnsiTheme="majorHAnsi" w:cstheme="majorBidi"/>
      <w:color w:val="365F91" w:themeColor="accent1" w:themeShade="BF"/>
      <w:sz w:val="24"/>
      <w:lang w:eastAsia="hu-HU" w:bidi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97109"/>
    <w:rPr>
      <w:rFonts w:asciiTheme="majorHAnsi" w:eastAsiaTheme="majorEastAsia" w:hAnsiTheme="majorHAnsi" w:cstheme="majorBidi"/>
      <w:color w:val="243F60" w:themeColor="accent1" w:themeShade="7F"/>
      <w:sz w:val="24"/>
      <w:lang w:eastAsia="hu-HU" w:bidi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9710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hu-HU" w:bidi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971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 w:bidi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971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 w:bidi="hu-HU"/>
    </w:rPr>
  </w:style>
  <w:style w:type="paragraph" w:styleId="Listaszerbekezds">
    <w:name w:val="List Paragraph"/>
    <w:basedOn w:val="Norml"/>
    <w:uiPriority w:val="34"/>
    <w:qFormat/>
    <w:rsid w:val="00B97109"/>
    <w:pPr>
      <w:widowControl w:val="0"/>
      <w:autoSpaceDE w:val="0"/>
      <w:autoSpaceDN w:val="0"/>
      <w:spacing w:before="120" w:after="120" w:line="360" w:lineRule="auto"/>
      <w:ind w:left="358" w:hanging="361"/>
      <w:jc w:val="both"/>
    </w:pPr>
    <w:rPr>
      <w:rFonts w:ascii="Times New Roman" w:eastAsia="Times New Roman" w:hAnsi="Times New Roman" w:cs="Times New Roman"/>
      <w:sz w:val="24"/>
      <w:lang w:eastAsia="hu-HU" w:bidi="hu-HU"/>
    </w:rPr>
  </w:style>
  <w:style w:type="character" w:styleId="Hiperhivatkozs">
    <w:name w:val="Hyperlink"/>
    <w:basedOn w:val="Bekezdsalapbettpusa"/>
    <w:uiPriority w:val="99"/>
    <w:unhideWhenUsed/>
    <w:rsid w:val="00541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a.lib.unideb.hu/items/0051cab8-a6a3-4af6-9bf0-e201d56c657b" TargetMode="External"/><Relationship Id="rId5" Type="http://schemas.openxmlformats.org/officeDocument/2006/relationships/hyperlink" Target="https://dea.lib.unideb.hu/items/0051cab8-a6a3-4af6-9bf0-e201d56c65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Tóthné Csákó Mónika</cp:lastModifiedBy>
  <cp:revision>2</cp:revision>
  <dcterms:created xsi:type="dcterms:W3CDTF">2024-02-21T09:28:00Z</dcterms:created>
  <dcterms:modified xsi:type="dcterms:W3CDTF">2024-02-21T09:28:00Z</dcterms:modified>
</cp:coreProperties>
</file>